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15774" w14:textId="77777777" w:rsidR="00CF751D" w:rsidRDefault="00C170D5" w:rsidP="00862A6D">
      <w:pPr>
        <w:tabs>
          <w:tab w:val="left" w:pos="33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38098D" w14:textId="4F1BFF63" w:rsidR="001E6F9B" w:rsidRDefault="00862A6D" w:rsidP="00862A6D">
      <w:pPr>
        <w:tabs>
          <w:tab w:val="left" w:pos="3381"/>
        </w:tabs>
      </w:pPr>
      <w:r>
        <w:tab/>
      </w:r>
    </w:p>
    <w:p w14:paraId="471AD56C" w14:textId="77777777" w:rsidR="003B6133" w:rsidRPr="00E334DE" w:rsidRDefault="003B6133" w:rsidP="00891605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Tipo de Seguro</w:t>
      </w:r>
    </w:p>
    <w:p w14:paraId="39D8D5BD" w14:textId="2A1FCA9A" w:rsidR="001E6F9B" w:rsidRDefault="00EC5D98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EC5D98">
        <w:rPr>
          <w:noProof/>
          <w:lang w:eastAsia="es-DO"/>
        </w:rPr>
        <w:drawing>
          <wp:inline distT="0" distB="0" distL="0" distR="0" wp14:anchorId="6265333C" wp14:editId="21E40FFA">
            <wp:extent cx="5351145" cy="1685925"/>
            <wp:effectExtent l="0" t="0" r="190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605"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 w:rsidR="0089160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20AC436C" w14:textId="6913537A" w:rsidR="00CF751D" w:rsidRDefault="00CF751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392B464" w14:textId="7D429CBE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93B1E43" w14:textId="68119328" w:rsidR="00CB7A01" w:rsidRDefault="00CB7A01" w:rsidP="00CB7A0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anchor distT="0" distB="0" distL="114300" distR="114300" simplePos="0" relativeHeight="251659264" behindDoc="1" locked="0" layoutInCell="1" allowOverlap="1" wp14:anchorId="58F0B5A9" wp14:editId="5DE279C1">
            <wp:simplePos x="0" y="0"/>
            <wp:positionH relativeFrom="margin">
              <wp:align>left</wp:align>
            </wp:positionH>
            <wp:positionV relativeFrom="paragraph">
              <wp:posOffset>254800</wp:posOffset>
            </wp:positionV>
            <wp:extent cx="5419299" cy="3824578"/>
            <wp:effectExtent l="0" t="0" r="0" b="5080"/>
            <wp:wrapTight wrapText="bothSides">
              <wp:wrapPolygon edited="0">
                <wp:start x="0" y="0"/>
                <wp:lineTo x="0" y="21521"/>
                <wp:lineTo x="21489" y="21521"/>
                <wp:lineTo x="21489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299" cy="3824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t xml:space="preserve">  </w:t>
      </w:r>
    </w:p>
    <w:p w14:paraId="668B4FEE" w14:textId="21A8E979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7CBA73F" w14:textId="38138CE2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C022EF3" w14:textId="551A608F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85818C9" w14:textId="345CA307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9CE6E83" w14:textId="2492AB2E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9BDC6D9" w14:textId="6F18BFF4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388E4EF" w14:textId="238A5198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C68F99B" w14:textId="093A616A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FB7D575" w14:textId="545F78D7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DABC01F" w14:textId="15AE68A6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EF16D89" w14:textId="15D71233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6E1EAFE" w14:textId="272204F7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F25474E" w14:textId="2BCB41CA" w:rsidR="00CB7A01" w:rsidRDefault="00CB7A01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7F9E2D7" w14:textId="77777777" w:rsidR="00CF751D" w:rsidRDefault="00CF751D" w:rsidP="00CF751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C8BD703" w14:textId="103DAB67" w:rsidR="00EB68AC" w:rsidRDefault="00B8174E" w:rsidP="00CF75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Servicio de Asistencias Brindadas por Oficinas</w:t>
      </w:r>
    </w:p>
    <w:p w14:paraId="28E53EC0" w14:textId="77777777" w:rsidR="00CF751D" w:rsidRPr="00E334DE" w:rsidRDefault="00CF751D" w:rsidP="00CF75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1984"/>
      </w:tblGrid>
      <w:tr w:rsidR="005766E0" w:rsidRPr="005766E0" w14:paraId="742CEE04" w14:textId="77777777" w:rsidTr="00996914">
        <w:trPr>
          <w:trHeight w:val="257"/>
        </w:trPr>
        <w:tc>
          <w:tcPr>
            <w:tcW w:w="73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485807B8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Distribución de Asistencias Brindadas por Oficinas</w:t>
            </w:r>
          </w:p>
        </w:tc>
      </w:tr>
      <w:tr w:rsidR="005766E0" w:rsidRPr="005766E0" w14:paraId="6514DC74" w14:textId="77777777" w:rsidTr="00996914">
        <w:trPr>
          <w:trHeight w:val="257"/>
        </w:trPr>
        <w:tc>
          <w:tcPr>
            <w:tcW w:w="73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7AB3F6ED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Junio 2026</w:t>
            </w:r>
          </w:p>
        </w:tc>
      </w:tr>
      <w:tr w:rsidR="005766E0" w:rsidRPr="005766E0" w14:paraId="2EDEC92E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C5A3FCE" w14:textId="77777777" w:rsidR="005766E0" w:rsidRPr="005766E0" w:rsidRDefault="005766E0" w:rsidP="00CF7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Oficinas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5D4EB0BA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Cantidad</w:t>
            </w:r>
          </w:p>
        </w:tc>
      </w:tr>
      <w:tr w:rsidR="005766E0" w:rsidRPr="005766E0" w14:paraId="38D068A0" w14:textId="77777777" w:rsidTr="00996914">
        <w:trPr>
          <w:trHeight w:val="245"/>
        </w:trPr>
        <w:tc>
          <w:tcPr>
            <w:tcW w:w="53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BBFC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DIDA Central,  Distrito Nacional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76F5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54,558</w:t>
            </w:r>
          </w:p>
        </w:tc>
      </w:tr>
      <w:tr w:rsidR="005766E0" w:rsidRPr="005766E0" w14:paraId="332224FE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90E0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Romana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B78A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9,651</w:t>
            </w:r>
          </w:p>
        </w:tc>
      </w:tr>
      <w:tr w:rsidR="005766E0" w:rsidRPr="005766E0" w14:paraId="4F017869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E17D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Pedro de Macorís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619C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9,245</w:t>
            </w:r>
          </w:p>
        </w:tc>
      </w:tr>
      <w:tr w:rsidR="005766E0" w:rsidRPr="005766E0" w14:paraId="531FAB97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2CB7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Santiago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106B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8,941</w:t>
            </w:r>
          </w:p>
        </w:tc>
      </w:tr>
      <w:tr w:rsidR="005766E0" w:rsidRPr="005766E0" w14:paraId="541A25E4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AE14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Barahona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F028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8,782</w:t>
            </w:r>
          </w:p>
        </w:tc>
      </w:tr>
      <w:tr w:rsidR="005766E0" w:rsidRPr="005766E0" w14:paraId="039C2A67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8ED9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C756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7,083</w:t>
            </w:r>
          </w:p>
        </w:tc>
      </w:tr>
      <w:tr w:rsidR="005766E0" w:rsidRPr="005766E0" w14:paraId="5A6048E0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6412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Mao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D84A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6,205</w:t>
            </w:r>
          </w:p>
        </w:tc>
      </w:tr>
      <w:tr w:rsidR="005766E0" w:rsidRPr="005766E0" w14:paraId="6EA9A909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A9D8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Vega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8F99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5,846</w:t>
            </w:r>
          </w:p>
        </w:tc>
      </w:tr>
      <w:tr w:rsidR="005766E0" w:rsidRPr="005766E0" w14:paraId="5303507C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B0E8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Puerto Plata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B130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5,227</w:t>
            </w:r>
          </w:p>
        </w:tc>
      </w:tr>
      <w:tr w:rsidR="005766E0" w:rsidRPr="005766E0" w14:paraId="51B9D7E6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7AEA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42FD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4,375</w:t>
            </w:r>
          </w:p>
        </w:tc>
      </w:tr>
      <w:tr w:rsidR="005766E0" w:rsidRPr="005766E0" w14:paraId="6F55471D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7349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Higüey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A477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3,819</w:t>
            </w:r>
          </w:p>
        </w:tc>
      </w:tr>
      <w:tr w:rsidR="005766E0" w:rsidRPr="005766E0" w14:paraId="712C85E6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143A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Azua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D61A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3,558</w:t>
            </w:r>
          </w:p>
        </w:tc>
      </w:tr>
      <w:tr w:rsidR="005766E0" w:rsidRPr="005766E0" w14:paraId="78629D36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BC51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Cristóbal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61B0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2,489</w:t>
            </w:r>
          </w:p>
        </w:tc>
      </w:tr>
      <w:tr w:rsidR="005766E0" w:rsidRPr="005766E0" w14:paraId="72D99D73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1F9E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EC1C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2,071</w:t>
            </w:r>
          </w:p>
        </w:tc>
      </w:tr>
      <w:tr w:rsidR="005766E0" w:rsidRPr="005766E0" w14:paraId="65DD483A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3639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Bávaro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DC7B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1,815</w:t>
            </w:r>
          </w:p>
        </w:tc>
      </w:tr>
      <w:tr w:rsidR="005766E0" w:rsidRPr="005766E0" w14:paraId="1A60578C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C856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Samaná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8154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1,711</w:t>
            </w:r>
          </w:p>
        </w:tc>
      </w:tr>
      <w:tr w:rsidR="005766E0" w:rsidRPr="005766E0" w14:paraId="5D097207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5C24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B974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1,516</w:t>
            </w:r>
          </w:p>
        </w:tc>
      </w:tr>
      <w:tr w:rsidR="005766E0" w:rsidRPr="005766E0" w14:paraId="18ADEB58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5D0B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Bahoruco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5B6C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1,462</w:t>
            </w:r>
          </w:p>
        </w:tc>
      </w:tr>
      <w:tr w:rsidR="005766E0" w:rsidRPr="005766E0" w14:paraId="5F1482EB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4FC8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8A10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1,392</w:t>
            </w:r>
          </w:p>
        </w:tc>
      </w:tr>
      <w:tr w:rsidR="005766E0" w:rsidRPr="005766E0" w14:paraId="26DDB5E4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F5BEC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San Juan De la Maguana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2B72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1,265</w:t>
            </w:r>
          </w:p>
        </w:tc>
      </w:tr>
      <w:tr w:rsidR="005766E0" w:rsidRPr="005766E0" w14:paraId="4BE88622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C0E0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Occidental  Mall (Santo Domingo Oeste)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0B12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1,020</w:t>
            </w:r>
          </w:p>
        </w:tc>
      </w:tr>
      <w:tr w:rsidR="005766E0" w:rsidRPr="005766E0" w14:paraId="04B0CE4E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A2F7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A4B0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934</w:t>
            </w:r>
          </w:p>
        </w:tc>
      </w:tr>
      <w:tr w:rsidR="005766E0" w:rsidRPr="005766E0" w14:paraId="147FE9E9" w14:textId="77777777" w:rsidTr="00996914">
        <w:trPr>
          <w:trHeight w:val="24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3C10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EE5A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634</w:t>
            </w:r>
          </w:p>
        </w:tc>
      </w:tr>
      <w:tr w:rsidR="005766E0" w:rsidRPr="005766E0" w14:paraId="10837BA7" w14:textId="77777777" w:rsidTr="00996914">
        <w:trPr>
          <w:trHeight w:val="257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A3D42D3" w14:textId="77777777" w:rsidR="005766E0" w:rsidRPr="005766E0" w:rsidRDefault="005766E0" w:rsidP="00576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Total General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6B394E73" w14:textId="77777777" w:rsidR="005766E0" w:rsidRPr="005766E0" w:rsidRDefault="005766E0" w:rsidP="0057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5766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143,599</w:t>
            </w:r>
          </w:p>
        </w:tc>
      </w:tr>
    </w:tbl>
    <w:p w14:paraId="5AD9CE45" w14:textId="42761311" w:rsidR="004F2051" w:rsidRDefault="00030B6A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46C65209" w14:textId="4F6FD405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02593D8" w14:textId="33BE8556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F0DFF19" w14:textId="26E83D8B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68DCAE6" w14:textId="67F9D88F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6F5DBE2" w14:textId="51F6DA87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62A5DBD" w14:textId="524A1E1C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071F4CA" w14:textId="73CEF298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53DA74E" w14:textId="6EA07E61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E1D3D9C" w14:textId="148E5C83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47FCD34" w14:textId="263A8F2C" w:rsidR="00CB7A01" w:rsidRDefault="00CB7A01" w:rsidP="007A470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F93583D" w14:textId="184BE0B0" w:rsidR="00CB7A01" w:rsidRDefault="00CB7A01" w:rsidP="007A4704">
      <w:pPr>
        <w:rPr>
          <w:rFonts w:ascii="Times New Roman" w:hAnsi="Times New Roman" w:cs="Times New Roman"/>
          <w:b/>
          <w:sz w:val="24"/>
          <w:szCs w:val="24"/>
        </w:rPr>
      </w:pPr>
    </w:p>
    <w:p w14:paraId="31F77297" w14:textId="74A75E77" w:rsidR="00CB7A01" w:rsidRDefault="00CB7A01" w:rsidP="007A4704">
      <w:pPr>
        <w:rPr>
          <w:rFonts w:ascii="Times New Roman" w:hAnsi="Times New Roman" w:cs="Times New Roman"/>
          <w:b/>
          <w:sz w:val="24"/>
          <w:szCs w:val="24"/>
        </w:rPr>
      </w:pPr>
    </w:p>
    <w:p w14:paraId="53DFEB3F" w14:textId="1AE8ED8B" w:rsidR="00CB7A01" w:rsidRDefault="00CB7A01" w:rsidP="007A47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DO"/>
        </w:rPr>
        <w:drawing>
          <wp:anchor distT="0" distB="0" distL="114300" distR="114300" simplePos="0" relativeHeight="251660288" behindDoc="1" locked="0" layoutInCell="1" allowOverlap="1" wp14:anchorId="7E393CB8" wp14:editId="38AAD5B2">
            <wp:simplePos x="0" y="0"/>
            <wp:positionH relativeFrom="margin">
              <wp:align>center</wp:align>
            </wp:positionH>
            <wp:positionV relativeFrom="paragraph">
              <wp:posOffset>234315</wp:posOffset>
            </wp:positionV>
            <wp:extent cx="5315585" cy="5024755"/>
            <wp:effectExtent l="0" t="0" r="0" b="4445"/>
            <wp:wrapTight wrapText="bothSides">
              <wp:wrapPolygon edited="0">
                <wp:start x="0" y="0"/>
                <wp:lineTo x="0" y="21537"/>
                <wp:lineTo x="21520" y="21537"/>
                <wp:lineTo x="21520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502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FDA5D5" w14:textId="79D27BEB" w:rsidR="00CB7A01" w:rsidRDefault="00CB7A01" w:rsidP="007A4704">
      <w:pPr>
        <w:rPr>
          <w:rFonts w:ascii="Times New Roman" w:hAnsi="Times New Roman" w:cs="Times New Roman"/>
          <w:b/>
          <w:sz w:val="24"/>
          <w:szCs w:val="24"/>
        </w:rPr>
        <w:sectPr w:rsidR="00CB7A01" w:rsidSect="00996914">
          <w:headerReference w:type="default" r:id="rId11"/>
          <w:footerReference w:type="default" r:id="rId12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21EBB953" w14:textId="05BB9287" w:rsidR="009D329A" w:rsidRDefault="009D329A" w:rsidP="007A4704">
      <w:pPr>
        <w:rPr>
          <w:rFonts w:ascii="Times New Roman" w:hAnsi="Times New Roman" w:cs="Times New Roman"/>
          <w:b/>
          <w:sz w:val="24"/>
          <w:szCs w:val="24"/>
        </w:rPr>
      </w:pPr>
    </w:p>
    <w:p w14:paraId="4455AFB0" w14:textId="7BF30281" w:rsidR="00353B7B" w:rsidRDefault="00697E88" w:rsidP="00A74CE4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</w:p>
    <w:p w14:paraId="12273AA0" w14:textId="77777777" w:rsidR="00CB7A01" w:rsidRDefault="00CB7A01" w:rsidP="00353B7B">
      <w:pPr>
        <w:rPr>
          <w:rFonts w:ascii="Times New Roman" w:hAnsi="Times New Roman" w:cs="Times New Roman"/>
          <w:b/>
          <w:sz w:val="26"/>
          <w:szCs w:val="26"/>
        </w:rPr>
      </w:pPr>
    </w:p>
    <w:p w14:paraId="4E158134" w14:textId="2AD6EBF7" w:rsidR="00353B7B" w:rsidRPr="00E334DE" w:rsidRDefault="00353B7B" w:rsidP="00353B7B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</w:t>
      </w:r>
      <w:r w:rsidR="00FB1151">
        <w:rPr>
          <w:rFonts w:ascii="Times New Roman" w:hAnsi="Times New Roman" w:cs="Times New Roman"/>
          <w:b/>
          <w:sz w:val="26"/>
          <w:szCs w:val="26"/>
        </w:rPr>
        <w:t>as Atendidas por Tipo de Seguro</w:t>
      </w:r>
    </w:p>
    <w:p w14:paraId="600A4352" w14:textId="77777777" w:rsidR="00996914" w:rsidRDefault="00FB1151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FB1151">
        <w:rPr>
          <w:noProof/>
          <w:lang w:eastAsia="es-DO"/>
        </w:rPr>
        <w:drawing>
          <wp:inline distT="0" distB="0" distL="0" distR="0" wp14:anchorId="40FCF284" wp14:editId="0025759F">
            <wp:extent cx="5470498" cy="162063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50" cy="163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9FADD" w14:textId="00DE0248" w:rsidR="00353B7B" w:rsidRDefault="00353B7B" w:rsidP="0099691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5FC92632" w14:textId="676EC973" w:rsidR="00976223" w:rsidRDefault="00976223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AF66E7D" w14:textId="6CC91B95" w:rsidR="00CB7A01" w:rsidRDefault="00991025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anchor distT="0" distB="0" distL="114300" distR="114300" simplePos="0" relativeHeight="251661312" behindDoc="1" locked="0" layoutInCell="1" allowOverlap="1" wp14:anchorId="37D225F8" wp14:editId="6E929D43">
            <wp:simplePos x="0" y="0"/>
            <wp:positionH relativeFrom="page">
              <wp:align>center</wp:align>
            </wp:positionH>
            <wp:positionV relativeFrom="paragraph">
              <wp:posOffset>267749</wp:posOffset>
            </wp:positionV>
            <wp:extent cx="5796280" cy="3939540"/>
            <wp:effectExtent l="0" t="0" r="0" b="3810"/>
            <wp:wrapTight wrapText="bothSides">
              <wp:wrapPolygon edited="0">
                <wp:start x="0" y="0"/>
                <wp:lineTo x="0" y="21516"/>
                <wp:lineTo x="21510" y="21516"/>
                <wp:lineTo x="21510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93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EF31B" w14:textId="36260CE2" w:rsidR="00CB7A01" w:rsidRDefault="00CB7A01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4768D8F" w14:textId="6D33CD36" w:rsidR="00CB7A01" w:rsidRDefault="00CB7A01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75471A5" w14:textId="58EBFF29" w:rsidR="00CB7A01" w:rsidRDefault="00CB7A01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0A89F7C" w14:textId="24511C36" w:rsidR="00CB7A01" w:rsidRDefault="00CB7A01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6B41B35" w14:textId="277B6C32" w:rsidR="00CB7A01" w:rsidRDefault="00CB7A01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4F2780E" w14:textId="5688C59A" w:rsidR="00CB7A01" w:rsidRDefault="00CB7A01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58118E98" w14:textId="093BBDCA" w:rsidR="00CB7A01" w:rsidRDefault="00CB7A01" w:rsidP="00353B7B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6265504" w14:textId="77777777" w:rsidR="00CB7A01" w:rsidRDefault="00CB7A01" w:rsidP="00E334D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DF9A7F4" w14:textId="52CDB141" w:rsidR="00353B7B" w:rsidRDefault="00353B7B" w:rsidP="00E334D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Oficinas</w:t>
      </w:r>
    </w:p>
    <w:p w14:paraId="3815D9AA" w14:textId="77777777" w:rsidR="00991025" w:rsidRDefault="00991025" w:rsidP="00E334D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F8E56C8" w14:textId="77777777" w:rsidR="00FB1151" w:rsidRDefault="00FB1151" w:rsidP="00E334DE">
      <w:pPr>
        <w:spacing w:after="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417"/>
      </w:tblGrid>
      <w:tr w:rsidR="00FB1151" w:rsidRPr="00FB1151" w14:paraId="524B0A82" w14:textId="77777777" w:rsidTr="00996914">
        <w:trPr>
          <w:trHeight w:val="259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48E4DCA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 Atendidas por Oficinas</w:t>
            </w:r>
          </w:p>
        </w:tc>
      </w:tr>
      <w:tr w:rsidR="00FB1151" w:rsidRPr="00FB1151" w14:paraId="3EDDF4A3" w14:textId="77777777" w:rsidTr="00996914">
        <w:trPr>
          <w:trHeight w:val="259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23DF0C0C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Junio 2026</w:t>
            </w:r>
          </w:p>
        </w:tc>
      </w:tr>
      <w:tr w:rsidR="00FB1151" w:rsidRPr="00FB1151" w14:paraId="614F69E5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63FEE79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 xml:space="preserve"> Oficinas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002060"/>
            <w:noWrap/>
            <w:vAlign w:val="bottom"/>
            <w:hideMark/>
          </w:tcPr>
          <w:p w14:paraId="45080FB5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Cantidad</w:t>
            </w:r>
          </w:p>
        </w:tc>
      </w:tr>
      <w:tr w:rsidR="00FB1151" w:rsidRPr="00FB1151" w14:paraId="741DD344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E598C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DIDA Central, Distrito Nacional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E2427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1,111</w:t>
            </w:r>
          </w:p>
        </w:tc>
      </w:tr>
      <w:tr w:rsidR="00FB1151" w:rsidRPr="00FB1151" w14:paraId="70DFFD66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D582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Santiago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1B52C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122</w:t>
            </w:r>
          </w:p>
        </w:tc>
      </w:tr>
      <w:tr w:rsidR="00FB1151" w:rsidRPr="00FB1151" w14:paraId="4C5E3D1A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1689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Megacentro (Santo Domingo Este)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25B1C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102</w:t>
            </w:r>
          </w:p>
        </w:tc>
      </w:tr>
      <w:tr w:rsidR="00FB1151" w:rsidRPr="00FB1151" w14:paraId="1D39A6EB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AF8E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Romana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C2D7A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100</w:t>
            </w:r>
          </w:p>
        </w:tc>
      </w:tr>
      <w:tr w:rsidR="00FB1151" w:rsidRPr="00FB1151" w14:paraId="33AD0BB5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5A1D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Puerto Plata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EF514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88</w:t>
            </w:r>
          </w:p>
        </w:tc>
      </w:tr>
      <w:tr w:rsidR="00FB1151" w:rsidRPr="00FB1151" w14:paraId="60D1663F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6F9F2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La Vega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F6E8F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74</w:t>
            </w:r>
          </w:p>
        </w:tc>
      </w:tr>
      <w:tr w:rsidR="00FB1151" w:rsidRPr="00FB1151" w14:paraId="7B46D7ED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C7A4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Higüey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C6F4D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73</w:t>
            </w:r>
          </w:p>
        </w:tc>
      </w:tr>
      <w:tr w:rsidR="00FB1151" w:rsidRPr="00FB1151" w14:paraId="0ADD110D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6A225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Azua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759CE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67</w:t>
            </w:r>
          </w:p>
        </w:tc>
      </w:tr>
      <w:tr w:rsidR="00FB1151" w:rsidRPr="00FB1151" w14:paraId="352EC11B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3D1B3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Pedro de Macorís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09FCA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63</w:t>
            </w:r>
          </w:p>
        </w:tc>
      </w:tr>
      <w:tr w:rsidR="00FB1151" w:rsidRPr="00FB1151" w14:paraId="700CB517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2EF8A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Mao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6CF5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60</w:t>
            </w:r>
          </w:p>
        </w:tc>
      </w:tr>
      <w:tr w:rsidR="00FB1151" w:rsidRPr="00FB1151" w14:paraId="67018B69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C1523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Francisco de Macorís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3BB34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59</w:t>
            </w:r>
          </w:p>
        </w:tc>
      </w:tr>
      <w:tr w:rsidR="00FB1151" w:rsidRPr="00FB1151" w14:paraId="2DA96FBF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E2CF6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Bávaro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FAFD5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36</w:t>
            </w:r>
          </w:p>
        </w:tc>
      </w:tr>
      <w:tr w:rsidR="00FB1151" w:rsidRPr="00FB1151" w14:paraId="57707E41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0C57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Barahona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4EA61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26</w:t>
            </w:r>
          </w:p>
        </w:tc>
      </w:tr>
      <w:tr w:rsidR="00FB1151" w:rsidRPr="00FB1151" w14:paraId="6DFC191E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8567D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Sambil (Distrito Nacional)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AA8D8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25</w:t>
            </w:r>
          </w:p>
        </w:tc>
      </w:tr>
      <w:tr w:rsidR="00FB1151" w:rsidRPr="00FB1151" w14:paraId="09FFD379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C8C02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Expreso Las Américas (Santo Domingo Este)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42017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21</w:t>
            </w:r>
          </w:p>
        </w:tc>
      </w:tr>
      <w:tr w:rsidR="00FB1151" w:rsidRPr="00FB1151" w14:paraId="3D8A85AA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684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Samaná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F6A37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20</w:t>
            </w:r>
          </w:p>
        </w:tc>
      </w:tr>
      <w:tr w:rsidR="00FB1151" w:rsidRPr="00FB1151" w14:paraId="7AF40627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6A1C1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Cristóbal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8182A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14</w:t>
            </w:r>
          </w:p>
        </w:tc>
      </w:tr>
      <w:tr w:rsidR="00FB1151" w:rsidRPr="00FB1151" w14:paraId="26EC0E0B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D12F4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San Juan de la Maguana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D2688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12</w:t>
            </w:r>
          </w:p>
        </w:tc>
      </w:tr>
      <w:tr w:rsidR="00FB1151" w:rsidRPr="00FB1151" w14:paraId="544A18B3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37F5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Colinas Centro (Santo Domingo Norte)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9AB36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8</w:t>
            </w:r>
          </w:p>
        </w:tc>
      </w:tr>
      <w:tr w:rsidR="00FB1151" w:rsidRPr="00FB1151" w14:paraId="4FB46C30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25BF3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San Cristóbal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E59B6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7</w:t>
            </w:r>
          </w:p>
        </w:tc>
      </w:tr>
      <w:tr w:rsidR="00FB1151" w:rsidRPr="00FB1151" w14:paraId="402144A9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75BCE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La Sirena (Santiago)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9DD07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7</w:t>
            </w:r>
          </w:p>
        </w:tc>
      </w:tr>
      <w:tr w:rsidR="00FB1151" w:rsidRPr="00FB1151" w14:paraId="5246B219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3EF8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Punto GOB Occidental Mall (Santo Domingo Oeste)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993C4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3</w:t>
            </w:r>
          </w:p>
        </w:tc>
      </w:tr>
      <w:tr w:rsidR="00FB1151" w:rsidRPr="00FB1151" w14:paraId="267F74D5" w14:textId="77777777" w:rsidTr="00996914">
        <w:trPr>
          <w:trHeight w:val="25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B587F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Bahoruco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042A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2</w:t>
            </w:r>
          </w:p>
        </w:tc>
      </w:tr>
      <w:tr w:rsidR="00FB1151" w:rsidRPr="00FB1151" w14:paraId="690C973F" w14:textId="77777777" w:rsidTr="00996914">
        <w:trPr>
          <w:trHeight w:val="246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02B1E45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Total General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002060"/>
            <w:noWrap/>
            <w:vAlign w:val="bottom"/>
            <w:hideMark/>
          </w:tcPr>
          <w:p w14:paraId="7D921A6C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2,100</w:t>
            </w:r>
          </w:p>
        </w:tc>
      </w:tr>
    </w:tbl>
    <w:p w14:paraId="30ADC30E" w14:textId="42749E09" w:rsidR="00891605" w:rsidRPr="0091547E" w:rsidRDefault="00891605" w:rsidP="00E334D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6B005915" w14:textId="502EDBA9" w:rsidR="00891605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366AB1E" w14:textId="16BB9992" w:rsidR="00C803C2" w:rsidRDefault="00891605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5FF41B8" w14:textId="43B17113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94BC092" w14:textId="0A3D276D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671E23BD" w14:textId="08354CAE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FCB73B1" w14:textId="117D5DA9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117ED737" w14:textId="4E2D9B82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6B399CD" w14:textId="2904F734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3E8C5038" w14:textId="04F2A5D4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6BD05FE6" w14:textId="20554741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29B5B6A" w14:textId="58F9024A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1112396" w14:textId="739CFA68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DO"/>
        </w:rPr>
        <w:drawing>
          <wp:anchor distT="0" distB="0" distL="114300" distR="114300" simplePos="0" relativeHeight="251662336" behindDoc="1" locked="0" layoutInCell="1" allowOverlap="1" wp14:anchorId="05953922" wp14:editId="6666681F">
            <wp:simplePos x="0" y="0"/>
            <wp:positionH relativeFrom="margin">
              <wp:posOffset>-165735</wp:posOffset>
            </wp:positionH>
            <wp:positionV relativeFrom="paragraph">
              <wp:posOffset>366395</wp:posOffset>
            </wp:positionV>
            <wp:extent cx="6139180" cy="5056505"/>
            <wp:effectExtent l="0" t="0" r="0" b="0"/>
            <wp:wrapTight wrapText="bothSides">
              <wp:wrapPolygon edited="0">
                <wp:start x="0" y="0"/>
                <wp:lineTo x="0" y="21483"/>
                <wp:lineTo x="21515" y="21483"/>
                <wp:lineTo x="21515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505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E6067" w14:textId="2DF3C632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C0739C9" w14:textId="5AD9D63A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71FC5DBD" w14:textId="7F10F515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89724A8" w14:textId="72623025" w:rsidR="00694A98" w:rsidRDefault="00694A98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3BDDE0F8" w14:textId="77777777" w:rsidR="00694A98" w:rsidRDefault="00694A98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4378762E" w14:textId="3229D059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092AAAD2" w14:textId="706EDB88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67E8D39C" w14:textId="2C85FA65" w:rsidR="00CB7A01" w:rsidRDefault="00CB7A01" w:rsidP="00891605">
      <w:pPr>
        <w:tabs>
          <w:tab w:val="left" w:pos="1359"/>
        </w:tabs>
        <w:rPr>
          <w:rFonts w:ascii="Times New Roman" w:hAnsi="Times New Roman" w:cs="Times New Roman"/>
          <w:sz w:val="24"/>
          <w:szCs w:val="24"/>
        </w:rPr>
      </w:pPr>
    </w:p>
    <w:p w14:paraId="5CC85901" w14:textId="1314AE65" w:rsidR="00583E1D" w:rsidRPr="00E334DE" w:rsidRDefault="00583E1D" w:rsidP="00891605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1"/>
        <w:gridCol w:w="1241"/>
      </w:tblGrid>
      <w:tr w:rsidR="00FB1151" w:rsidRPr="00FB1151" w14:paraId="31E24540" w14:textId="77777777" w:rsidTr="00FB1151">
        <w:trPr>
          <w:trHeight w:val="29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2AAEA10" w14:textId="47A7FD95" w:rsidR="00FB1151" w:rsidRPr="00FB1151" w:rsidRDefault="00583E1D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697E88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s-DO"/>
                <w14:ligatures w14:val="none"/>
              </w:rPr>
              <w:t xml:space="preserve"> </w:t>
            </w:r>
            <w:r w:rsidR="00FB1151"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FB1151" w:rsidRPr="00FB1151" w14:paraId="76BF3EBE" w14:textId="77777777" w:rsidTr="00FB1151">
        <w:trPr>
          <w:trHeight w:val="29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0876F22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Junio 2026</w:t>
            </w:r>
          </w:p>
        </w:tc>
      </w:tr>
      <w:tr w:rsidR="00FB1151" w:rsidRPr="00FB1151" w14:paraId="4DB7EC1E" w14:textId="77777777" w:rsidTr="00FB1151">
        <w:trPr>
          <w:trHeight w:val="290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1D70599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Informaciones  Generales del  SDSS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0FE7AC0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</w:t>
            </w:r>
          </w:p>
        </w:tc>
      </w:tr>
      <w:tr w:rsidR="00FB1151" w:rsidRPr="00FB1151" w14:paraId="52350CBF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A28F8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Asignación de NSS a mayor de edad.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28569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274</w:t>
            </w:r>
          </w:p>
        </w:tc>
      </w:tr>
      <w:tr w:rsidR="00FB1151" w:rsidRPr="00FB1151" w14:paraId="759C84B7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E20A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Corrección de datos personales en el SUIR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6DA1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241</w:t>
            </w:r>
          </w:p>
        </w:tc>
      </w:tr>
      <w:tr w:rsidR="00FB1151" w:rsidRPr="00FB1151" w14:paraId="50738492" w14:textId="77777777" w:rsidTr="00FB1151">
        <w:trPr>
          <w:trHeight w:val="554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4869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inclusión de cédula en la base de datos del Sistema Dominicano de Seguridad Social de menor a mayor de edad.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9539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221</w:t>
            </w:r>
          </w:p>
        </w:tc>
      </w:tr>
      <w:tr w:rsidR="00FB1151" w:rsidRPr="00FB1151" w14:paraId="204824B3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BF36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reactivación en el SUIR.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16338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90</w:t>
            </w:r>
          </w:p>
        </w:tc>
      </w:tr>
      <w:tr w:rsidR="00FB1151" w:rsidRPr="00FB1151" w14:paraId="154B10EA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4BA34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información sobre estatus de caso.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801D4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61</w:t>
            </w:r>
          </w:p>
        </w:tc>
      </w:tr>
      <w:tr w:rsidR="00FB1151" w:rsidRPr="00FB1151" w14:paraId="4DAC4801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8DE3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Corrección de datos personales en el SUIR a menor de edad.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361A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30</w:t>
            </w:r>
          </w:p>
        </w:tc>
      </w:tr>
      <w:tr w:rsidR="00FB1151" w:rsidRPr="00FB1151" w14:paraId="29EE1C71" w14:textId="77777777" w:rsidTr="00FB1151">
        <w:trPr>
          <w:trHeight w:val="332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2FE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inclusión de cédula en la base de datos del  Sistema Dominicano de Seguridad Social.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2373E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23</w:t>
            </w:r>
          </w:p>
        </w:tc>
      </w:tr>
      <w:tr w:rsidR="00FB1151" w:rsidRPr="00FB1151" w14:paraId="655B4882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E981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Reporte de empresa.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B428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FB1151" w:rsidRPr="00FB1151" w14:paraId="52FDCC32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854E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reactivación en el SUIR por ser extranjero.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F89E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FB1151" w:rsidRPr="00FB1151" w14:paraId="5DF2637E" w14:textId="77777777" w:rsidTr="00FB1151">
        <w:trPr>
          <w:trHeight w:val="277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6B4F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4AB0A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75</w:t>
            </w:r>
          </w:p>
        </w:tc>
      </w:tr>
      <w:tr w:rsidR="00FB1151" w:rsidRPr="00FB1151" w14:paraId="764B6530" w14:textId="77777777" w:rsidTr="00FB1151">
        <w:trPr>
          <w:trHeight w:val="290"/>
        </w:trPr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6DFAFD7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E69A77E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1,035</w:t>
            </w:r>
          </w:p>
        </w:tc>
      </w:tr>
    </w:tbl>
    <w:p w14:paraId="5C6D2721" w14:textId="1F06E469" w:rsidR="00AB14A3" w:rsidRDefault="00AB14A3" w:rsidP="004F2051">
      <w:pPr>
        <w:tabs>
          <w:tab w:val="left" w:pos="3109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9"/>
        <w:gridCol w:w="1243"/>
      </w:tblGrid>
      <w:tr w:rsidR="00FB1151" w:rsidRPr="00FB1151" w14:paraId="1B9BDB2C" w14:textId="77777777" w:rsidTr="002F5EF2">
        <w:trPr>
          <w:trHeight w:val="22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3EBE422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FB1151" w:rsidRPr="00FB1151" w14:paraId="750827BB" w14:textId="77777777" w:rsidTr="002F5EF2">
        <w:trPr>
          <w:trHeight w:val="22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533F343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Junio 2026</w:t>
            </w:r>
          </w:p>
        </w:tc>
      </w:tr>
      <w:tr w:rsidR="00FB1151" w:rsidRPr="00FB1151" w14:paraId="28459A2C" w14:textId="77777777" w:rsidTr="002F5EF2">
        <w:trPr>
          <w:trHeight w:val="220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4E91B55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Familiar de Salud (SFS)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DCA6306" w14:textId="77777777" w:rsidR="00FB1151" w:rsidRPr="00FB1151" w:rsidRDefault="00FB1151" w:rsidP="00FB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 </w:t>
            </w:r>
          </w:p>
        </w:tc>
      </w:tr>
      <w:tr w:rsidR="00FB1151" w:rsidRPr="00FB1151" w14:paraId="35E018A2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5E48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Retención de paciente en Prestadoras de Servicios de Salud.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5B0E5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64</w:t>
            </w:r>
          </w:p>
        </w:tc>
      </w:tr>
      <w:tr w:rsidR="00FB1151" w:rsidRPr="00FB1151" w14:paraId="36B9FC58" w14:textId="77777777" w:rsidTr="002F5EF2">
        <w:trPr>
          <w:trHeight w:val="420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D7B7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Carta de no Cobertura en Prestadoras de Servicios de Salud  en medicamentos de alto costo.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71A8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58</w:t>
            </w:r>
          </w:p>
        </w:tc>
      </w:tr>
      <w:tr w:rsidR="00FB1151" w:rsidRPr="00FB1151" w14:paraId="1088774A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28C4B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Afiliación de manera irregular a una ARS.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CE84C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53</w:t>
            </w:r>
          </w:p>
        </w:tc>
      </w:tr>
      <w:tr w:rsidR="00FB1151" w:rsidRPr="00FB1151" w14:paraId="438B7886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16E4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Carta de no Cobertura en Prestadoras de Servicios de Salud en procedimientos.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C0DD6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50</w:t>
            </w:r>
          </w:p>
        </w:tc>
      </w:tr>
      <w:tr w:rsidR="00FB1151" w:rsidRPr="00FB1151" w14:paraId="51BA6F7F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B85D8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Retraso en el pago del subsidio por enfermedad no profesional.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9A9D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36</w:t>
            </w:r>
          </w:p>
        </w:tc>
      </w:tr>
      <w:tr w:rsidR="00FB1151" w:rsidRPr="00FB1151" w14:paraId="3A0F8782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3BA4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Revisión de cuenta clínica por inconformidad de cobertura.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00FB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33</w:t>
            </w:r>
          </w:p>
        </w:tc>
      </w:tr>
      <w:tr w:rsidR="00FB1151" w:rsidRPr="00FB1151" w14:paraId="44FE2B54" w14:textId="77777777" w:rsidTr="002F5EF2">
        <w:trPr>
          <w:trHeight w:val="420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5667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Carta de no Cobertura en Prestadoras de Servicios de Salud en medicamentos ambulatorios.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6E89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30</w:t>
            </w:r>
          </w:p>
        </w:tc>
      </w:tr>
      <w:tr w:rsidR="00FB1151" w:rsidRPr="00FB1151" w14:paraId="6B3797F6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0546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Cobro de diferencia por encima de lo establecido.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492A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24</w:t>
            </w:r>
          </w:p>
        </w:tc>
      </w:tr>
      <w:tr w:rsidR="00FB1151" w:rsidRPr="00FB1151" w14:paraId="2B9E4505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DB20D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Cambio de ARS por más de 6 meses sin cotizar al Sistema Dominicano de Seguridad Social.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475F6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24</w:t>
            </w:r>
          </w:p>
        </w:tc>
      </w:tr>
      <w:tr w:rsidR="00FB1151" w:rsidRPr="00FB1151" w14:paraId="4FD64F4F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A4CF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Denegación de Cobertura del catálogo de procedimientos.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18ACB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23</w:t>
            </w:r>
          </w:p>
        </w:tc>
      </w:tr>
      <w:tr w:rsidR="00FB1151" w:rsidRPr="00FB1151" w14:paraId="2256EFE9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D6110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Tardanza en autorización de cobertura por parte de la ARS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9B12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19</w:t>
            </w:r>
          </w:p>
        </w:tc>
      </w:tr>
      <w:tr w:rsidR="00FB1151" w:rsidRPr="00FB1151" w14:paraId="302A8DF2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E868C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Cobro de diferencia por encima de lo establecido en internamiento.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9EF3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</w:t>
            </w:r>
          </w:p>
        </w:tc>
      </w:tr>
      <w:tr w:rsidR="00FB1151" w:rsidRPr="00FB1151" w14:paraId="628E3205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4332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Denegación de cobertura por parte de la ARS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2BD8A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</w:t>
            </w:r>
          </w:p>
        </w:tc>
      </w:tr>
      <w:tr w:rsidR="00FB1151" w:rsidRPr="00FB1151" w14:paraId="109E1B4E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1D053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Cobro de depósito al afiliado en el internamiento.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9FD9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</w:t>
            </w:r>
          </w:p>
        </w:tc>
      </w:tr>
      <w:tr w:rsidR="00FB1151" w:rsidRPr="00FB1151" w14:paraId="6BFFA2B9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A4027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Denegación de cobertura del catálogo de prestaciones por alegada falta de pertinencia médica.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D036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9</w:t>
            </w:r>
          </w:p>
        </w:tc>
      </w:tr>
      <w:tr w:rsidR="00FB1151" w:rsidRPr="00FB1151" w14:paraId="65618EAC" w14:textId="77777777" w:rsidTr="002F5EF2">
        <w:trPr>
          <w:trHeight w:val="262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7DD4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21A23" w14:textId="77777777" w:rsidR="00FB1151" w:rsidRPr="00FB1151" w:rsidRDefault="00FB1151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223</w:t>
            </w:r>
          </w:p>
        </w:tc>
      </w:tr>
      <w:tr w:rsidR="00FB1151" w:rsidRPr="00FB1151" w14:paraId="15C31B87" w14:textId="77777777" w:rsidTr="002F5EF2">
        <w:trPr>
          <w:trHeight w:val="220"/>
        </w:trPr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AAB5424" w14:textId="77777777" w:rsidR="00FB1151" w:rsidRPr="00FB1151" w:rsidRDefault="00FB1151" w:rsidP="00FB1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9C7EC5A" w14:textId="77777777" w:rsidR="00FB1151" w:rsidRPr="00FB1151" w:rsidRDefault="00FB1151" w:rsidP="00FB1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FB115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679</w:t>
            </w:r>
          </w:p>
        </w:tc>
      </w:tr>
    </w:tbl>
    <w:p w14:paraId="76D5F820" w14:textId="7C26DB79" w:rsidR="00AB14A3" w:rsidRDefault="00AB14A3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</w:p>
    <w:p w14:paraId="5F53966C" w14:textId="33436476" w:rsidR="002F5EF2" w:rsidRDefault="00AB14A3" w:rsidP="00AB14A3">
      <w:pPr>
        <w:tabs>
          <w:tab w:val="left" w:pos="2993"/>
        </w:tabs>
        <w:rPr>
          <w:rFonts w:ascii="Times New Roman" w:hAnsi="Times New Roman" w:cs="Times New Roman"/>
          <w:sz w:val="24"/>
          <w:szCs w:val="24"/>
          <w:lang w:eastAsia="es-DO"/>
        </w:rPr>
      </w:pPr>
      <w:r>
        <w:rPr>
          <w:rFonts w:ascii="Times New Roman" w:hAnsi="Times New Roman" w:cs="Times New Roman"/>
          <w:sz w:val="24"/>
          <w:szCs w:val="24"/>
          <w:lang w:eastAsia="es-DO"/>
        </w:rPr>
        <w:tab/>
      </w:r>
    </w:p>
    <w:p w14:paraId="6EBC0409" w14:textId="77777777" w:rsidR="006D16D0" w:rsidRDefault="006D16D0" w:rsidP="002A5E36">
      <w:pPr>
        <w:rPr>
          <w:rFonts w:ascii="Times New Roman" w:hAnsi="Times New Roman" w:cs="Times New Roman"/>
          <w:b/>
          <w:sz w:val="26"/>
          <w:szCs w:val="26"/>
        </w:rPr>
      </w:pPr>
    </w:p>
    <w:p w14:paraId="3799BF63" w14:textId="62AF00BB" w:rsidR="00583E1D" w:rsidRPr="00E334DE" w:rsidRDefault="00583E1D" w:rsidP="002A5E36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Quejas, Reclamaciones y Denuncias Atendidas por Causas</w:t>
      </w: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2F5EF2" w:rsidRPr="002F5EF2" w14:paraId="1D7EF787" w14:textId="77777777" w:rsidTr="006D16D0">
        <w:trPr>
          <w:trHeight w:val="289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3F00D1D7" w14:textId="77777777" w:rsidR="002F5EF2" w:rsidRPr="002F5EF2" w:rsidRDefault="002F5EF2" w:rsidP="002F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2F5EF2" w:rsidRPr="002F5EF2" w14:paraId="0C166FB6" w14:textId="77777777" w:rsidTr="006D16D0">
        <w:trPr>
          <w:trHeight w:val="289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AEAC864" w14:textId="77777777" w:rsidR="002F5EF2" w:rsidRPr="002F5EF2" w:rsidRDefault="002F5EF2" w:rsidP="002F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Junio 2026</w:t>
            </w:r>
          </w:p>
        </w:tc>
      </w:tr>
      <w:tr w:rsidR="002F5EF2" w:rsidRPr="002F5EF2" w14:paraId="2A17D34F" w14:textId="77777777" w:rsidTr="006D16D0">
        <w:trPr>
          <w:trHeight w:val="289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C84240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Vejez, Discapacidad y Sobrevivencia (SVDS)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4A286BD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 </w:t>
            </w:r>
          </w:p>
        </w:tc>
      </w:tr>
      <w:tr w:rsidR="002F5EF2" w:rsidRPr="002F5EF2" w14:paraId="263A6CB6" w14:textId="77777777" w:rsidTr="006D16D0">
        <w:trPr>
          <w:trHeight w:val="276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23E96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Traspaso de CCI a Reparto.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E5DF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201</w:t>
            </w:r>
          </w:p>
        </w:tc>
      </w:tr>
      <w:tr w:rsidR="002F5EF2" w:rsidRPr="002F5EF2" w14:paraId="09B3A020" w14:textId="77777777" w:rsidTr="006D16D0">
        <w:trPr>
          <w:trHeight w:val="276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4DA6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Tardanza en entrega de la pensión por vejez.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9061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53</w:t>
            </w:r>
          </w:p>
        </w:tc>
      </w:tr>
      <w:tr w:rsidR="002F5EF2" w:rsidRPr="002F5EF2" w14:paraId="31A817B1" w14:textId="77777777" w:rsidTr="006D16D0">
        <w:trPr>
          <w:trHeight w:val="276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298A8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Trámite de asesoría legal sobre SVDS.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453E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12</w:t>
            </w:r>
          </w:p>
        </w:tc>
      </w:tr>
      <w:tr w:rsidR="002F5EF2" w:rsidRPr="002F5EF2" w14:paraId="75C1DE1E" w14:textId="77777777" w:rsidTr="006D16D0">
        <w:trPr>
          <w:trHeight w:val="555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B5AC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Reconocimiento de transferencia de fondos y/o devolución de aportes tras realización de traspaso de reparto a una CCI.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4F32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11</w:t>
            </w:r>
          </w:p>
        </w:tc>
      </w:tr>
      <w:tr w:rsidR="002F5EF2" w:rsidRPr="002F5EF2" w14:paraId="21D67109" w14:textId="77777777" w:rsidTr="006D16D0">
        <w:trPr>
          <w:trHeight w:val="276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32481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Solicitud de traspaso de reparto a CCI.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293A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10</w:t>
            </w:r>
          </w:p>
        </w:tc>
      </w:tr>
      <w:tr w:rsidR="002F5EF2" w:rsidRPr="002F5EF2" w14:paraId="614F2631" w14:textId="77777777" w:rsidTr="006D16D0">
        <w:trPr>
          <w:trHeight w:val="276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2D61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Trámite de asesoría legal sobre SVDS (en vejez).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42D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</w:t>
            </w:r>
          </w:p>
        </w:tc>
      </w:tr>
      <w:tr w:rsidR="002F5EF2" w:rsidRPr="002F5EF2" w14:paraId="3AF58851" w14:textId="77777777" w:rsidTr="006D16D0">
        <w:trPr>
          <w:trHeight w:val="276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0975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Traspaso realizado de manera irregular.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974F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</w:t>
            </w:r>
          </w:p>
        </w:tc>
      </w:tr>
      <w:tr w:rsidR="002F5EF2" w:rsidRPr="002F5EF2" w14:paraId="3EE94CBA" w14:textId="77777777" w:rsidTr="006D16D0">
        <w:trPr>
          <w:trHeight w:val="276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645D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Otras causas de quejas y reclamaciones menos frecuentes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34EE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60</w:t>
            </w:r>
          </w:p>
        </w:tc>
      </w:tr>
      <w:tr w:rsidR="002F5EF2" w:rsidRPr="002F5EF2" w14:paraId="3FFC227D" w14:textId="77777777" w:rsidTr="006D16D0">
        <w:trPr>
          <w:trHeight w:val="289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731533D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A531291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359</w:t>
            </w:r>
          </w:p>
        </w:tc>
      </w:tr>
    </w:tbl>
    <w:p w14:paraId="0C2C49E9" w14:textId="238EFA23" w:rsidR="00583E1D" w:rsidRDefault="00583E1D" w:rsidP="00583E1D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2F5EF2" w:rsidRPr="002F5EF2" w14:paraId="75AEBAEB" w14:textId="77777777" w:rsidTr="006D16D0">
        <w:trPr>
          <w:trHeight w:val="274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79E58866" w14:textId="77777777" w:rsidR="002F5EF2" w:rsidRPr="002F5EF2" w:rsidRDefault="002F5EF2" w:rsidP="002F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Quejas, Reclamaciones y Denuncias Atendidas por Causas</w:t>
            </w:r>
          </w:p>
        </w:tc>
      </w:tr>
      <w:tr w:rsidR="002F5EF2" w:rsidRPr="002F5EF2" w14:paraId="5094CFAA" w14:textId="77777777" w:rsidTr="006D16D0">
        <w:trPr>
          <w:trHeight w:val="274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B45D1F7" w14:textId="77777777" w:rsidR="002F5EF2" w:rsidRPr="002F5EF2" w:rsidRDefault="002F5EF2" w:rsidP="002F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Junio 2026</w:t>
            </w:r>
          </w:p>
        </w:tc>
      </w:tr>
      <w:tr w:rsidR="002F5EF2" w:rsidRPr="002F5EF2" w14:paraId="55F28E50" w14:textId="77777777" w:rsidTr="006D16D0">
        <w:trPr>
          <w:trHeight w:val="27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7EF8BEA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Seguro de Riesgos Laborales  (SRL)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BD78413" w14:textId="77777777" w:rsidR="002F5EF2" w:rsidRPr="002F5EF2" w:rsidRDefault="002F5EF2" w:rsidP="002F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 </w:t>
            </w:r>
          </w:p>
        </w:tc>
      </w:tr>
      <w:tr w:rsidR="002F5EF2" w:rsidRPr="002F5EF2" w14:paraId="399ACB36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82DB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prestaciones en especie a través del SRL.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E5B3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7</w:t>
            </w:r>
          </w:p>
        </w:tc>
      </w:tr>
      <w:tr w:rsidR="002F5EF2" w:rsidRPr="002F5EF2" w14:paraId="0448FE74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9F87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Denuncia de retención de documentos en Prestador de Servicios de Salud (PSS).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A768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4</w:t>
            </w:r>
          </w:p>
        </w:tc>
      </w:tr>
      <w:tr w:rsidR="002F5EF2" w:rsidRPr="002F5EF2" w14:paraId="4CEAC253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5F0E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Denuncia de retención de cadáver en Prestador de Servicios de Salud (PSS)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9A21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</w:t>
            </w:r>
          </w:p>
        </w:tc>
      </w:tr>
      <w:tr w:rsidR="002F5EF2" w:rsidRPr="002F5EF2" w14:paraId="66AF5CE8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B7ED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Solicitud de reembolsos por gastos médicos en SRL.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DC5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3</w:t>
            </w:r>
          </w:p>
        </w:tc>
      </w:tr>
      <w:tr w:rsidR="002F5EF2" w:rsidRPr="002F5EF2" w14:paraId="50FCDB5E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0EEA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pago del subsidio por discapacidad temporal a través del SRL.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10A8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</w:t>
            </w:r>
          </w:p>
        </w:tc>
      </w:tr>
      <w:tr w:rsidR="002F5EF2" w:rsidRPr="002F5EF2" w14:paraId="46AB721F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72ED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Trámite de asesoría legal sobre Seguro de Riesgos Laborales.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B668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2</w:t>
            </w:r>
          </w:p>
        </w:tc>
      </w:tr>
      <w:tr w:rsidR="002F5EF2" w:rsidRPr="002F5EF2" w14:paraId="31D13D4B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EDE6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las prestaciones por accidente en trayecto.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53D8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2F5EF2" w:rsidRPr="002F5EF2" w14:paraId="4A809416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2616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Retraso en el pago de prestaciones económicas.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EA8B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2F5EF2" w:rsidRPr="002F5EF2" w14:paraId="57F3C0D6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F5AC" w14:textId="70F222DD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prestaciones en especie a través del SRL de pensionados de la ARLSS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8D9E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2F5EF2" w:rsidRPr="002F5EF2" w14:paraId="64C92669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B4CC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prótesis, anteojos y aparatos ortopédicos y su reparación.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D4E4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2F5EF2" w:rsidRPr="002F5EF2" w14:paraId="23295F71" w14:textId="77777777" w:rsidTr="006D16D0">
        <w:trPr>
          <w:trHeight w:val="521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8674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Denegación de pago del subsidio por discapacidad temporal a través del SRL por causa ajena al trabajo.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D0BB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2F5EF2" w:rsidRPr="002F5EF2" w14:paraId="7E84CE43" w14:textId="77777777" w:rsidTr="006D16D0">
        <w:trPr>
          <w:trHeight w:val="26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F2CCC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kern w:val="0"/>
                <w:lang w:eastAsia="es-DO"/>
                <w14:ligatures w14:val="none"/>
              </w:rPr>
              <w:t>Retraso en el pago del subsidio por discapacidad temporal a través del SRL.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512B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color w:val="000000"/>
                <w:kern w:val="0"/>
                <w:lang w:eastAsia="es-DO"/>
                <w14:ligatures w14:val="none"/>
              </w:rPr>
              <w:t>1</w:t>
            </w:r>
          </w:p>
        </w:tc>
      </w:tr>
      <w:tr w:rsidR="002F5EF2" w:rsidRPr="002F5EF2" w14:paraId="4FE510C8" w14:textId="77777777" w:rsidTr="006D16D0">
        <w:trPr>
          <w:trHeight w:val="27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47E9D2E8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Sub-Total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04CDDC7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27</w:t>
            </w:r>
          </w:p>
        </w:tc>
      </w:tr>
      <w:tr w:rsidR="002F5EF2" w:rsidRPr="002F5EF2" w14:paraId="292E3016" w14:textId="77777777" w:rsidTr="006D16D0">
        <w:trPr>
          <w:trHeight w:val="27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1C19B4E" w14:textId="77777777" w:rsidR="002F5EF2" w:rsidRPr="002F5EF2" w:rsidRDefault="002F5EF2" w:rsidP="002F5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B6FC03A" w14:textId="77777777" w:rsidR="002F5EF2" w:rsidRPr="002F5EF2" w:rsidRDefault="002F5EF2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s-DO"/>
                <w14:ligatures w14:val="none"/>
              </w:rPr>
              <w:t>2,100</w:t>
            </w:r>
          </w:p>
        </w:tc>
      </w:tr>
    </w:tbl>
    <w:p w14:paraId="24AC398A" w14:textId="5187EF5D" w:rsidR="00583E1D" w:rsidRPr="0091547E" w:rsidRDefault="00583E1D" w:rsidP="00583E1D">
      <w:pPr>
        <w:rPr>
          <w:rFonts w:ascii="Times New Roman" w:hAnsi="Times New Roman" w:cs="Times New Roman"/>
          <w:b/>
          <w:sz w:val="28"/>
          <w:szCs w:val="24"/>
        </w:rPr>
      </w:pPr>
      <w:r w:rsidRPr="00804B9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A</w:t>
      </w:r>
    </w:p>
    <w:p w14:paraId="3E811857" w14:textId="396A21A6" w:rsidR="00583E1D" w:rsidRPr="0091547E" w:rsidRDefault="00697E88" w:rsidP="00583E1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br w:type="page"/>
      </w:r>
    </w:p>
    <w:p w14:paraId="17D68746" w14:textId="49197456" w:rsidR="00697E88" w:rsidRDefault="00697E88" w:rsidP="00697E88">
      <w:pP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675B0D3" w14:textId="77777777" w:rsidR="00695EA4" w:rsidRDefault="00695EA4" w:rsidP="00647613">
      <w:pPr>
        <w:tabs>
          <w:tab w:val="left" w:pos="110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9B6B37" w14:textId="3B3EEF2C" w:rsidR="00792E69" w:rsidRDefault="00792E69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98E26B3" w14:textId="77777777" w:rsidR="00792E69" w:rsidRDefault="00792E69" w:rsidP="00792E69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Monitoreo e Investigación</w:t>
      </w:r>
    </w:p>
    <w:p w14:paraId="786A469E" w14:textId="77777777" w:rsidR="00792E69" w:rsidRPr="00E334DE" w:rsidRDefault="00792E69" w:rsidP="00E334DE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41" w:rightFromText="141" w:vertAnchor="page" w:horzAnchor="margin" w:tblpY="3332"/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126"/>
        <w:gridCol w:w="2268"/>
      </w:tblGrid>
      <w:tr w:rsidR="002D4E53" w:rsidRPr="00695EA4" w14:paraId="7EF56BD2" w14:textId="77777777" w:rsidTr="00792E69">
        <w:trPr>
          <w:trHeight w:val="288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42A64016" w14:textId="77777777" w:rsidR="002D4E53" w:rsidRPr="002F5EF2" w:rsidRDefault="002D4E53" w:rsidP="0079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 xml:space="preserve">PSS Monitoreadas y Encuestas Aplicadas </w:t>
            </w:r>
          </w:p>
        </w:tc>
      </w:tr>
      <w:tr w:rsidR="002D4E53" w:rsidRPr="00695EA4" w14:paraId="499BD984" w14:textId="77777777" w:rsidTr="00792E69">
        <w:trPr>
          <w:trHeight w:val="288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83663B5" w14:textId="77777777" w:rsidR="002D4E53" w:rsidRPr="002F5EF2" w:rsidRDefault="002D4E53" w:rsidP="0079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Juni</w:t>
            </w: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o 2026</w:t>
            </w:r>
          </w:p>
        </w:tc>
      </w:tr>
      <w:tr w:rsidR="002D4E53" w:rsidRPr="00695EA4" w14:paraId="1BF0A504" w14:textId="77777777" w:rsidTr="00792E69">
        <w:trPr>
          <w:trHeight w:val="57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AF470B8" w14:textId="77777777" w:rsidR="002D4E53" w:rsidRPr="002F5EF2" w:rsidRDefault="002D4E53" w:rsidP="0079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Tipo PSS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E9545E6" w14:textId="77777777" w:rsidR="002D4E53" w:rsidRPr="002F5EF2" w:rsidRDefault="002D4E53" w:rsidP="0079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Cantidad Monitoreada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FA73032" w14:textId="77777777" w:rsidR="002D4E53" w:rsidRPr="002F5EF2" w:rsidRDefault="002D4E53" w:rsidP="00792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Encuestas Aplicadas</w:t>
            </w:r>
          </w:p>
        </w:tc>
      </w:tr>
      <w:tr w:rsidR="00694A98" w:rsidRPr="00695EA4" w14:paraId="519CDCEF" w14:textId="77777777" w:rsidTr="00792E69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3C6D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CPNA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27B9" w14:textId="139453AA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9D13" w14:textId="6FBA7AD6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94A98" w:rsidRPr="00695EA4" w14:paraId="6FE7B747" w14:textId="77777777" w:rsidTr="00792E69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A068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Clínica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789E" w14:textId="1735E538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2023" w14:textId="70DB1AE2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94A98" w:rsidRPr="00695EA4" w14:paraId="5E1B393E" w14:textId="77777777" w:rsidTr="00792E69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1375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Hospital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A424C" w14:textId="30DA19B6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52CD" w14:textId="73E08EDF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94A98" w:rsidRPr="00695EA4" w14:paraId="0AC52353" w14:textId="77777777" w:rsidTr="00792E69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F742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Farmacia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82DB" w14:textId="13E858F1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EA44" w14:textId="0E51766A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94A98" w:rsidRPr="00695EA4" w14:paraId="711F395A" w14:textId="77777777" w:rsidTr="00792E69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7E8DADA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4B20C3C6" w14:textId="20CEA4D0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543F4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43034FF5" w14:textId="2D8D1439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543F4A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</w:tr>
    </w:tbl>
    <w:p w14:paraId="1C5D6DF5" w14:textId="37043FC2" w:rsidR="003B6133" w:rsidRDefault="00792E6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94FBE9" w14:textId="77777777" w:rsidR="00817A5A" w:rsidRDefault="00817A5A">
      <w:pPr>
        <w:rPr>
          <w:rFonts w:ascii="Times New Roman" w:hAnsi="Times New Roman" w:cs="Times New Roman"/>
          <w:sz w:val="20"/>
          <w:szCs w:val="20"/>
        </w:rPr>
      </w:pPr>
    </w:p>
    <w:p w14:paraId="0F683652" w14:textId="77777777" w:rsidR="002D4E53" w:rsidRDefault="002D4E53" w:rsidP="002D4E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</w:t>
      </w:r>
    </w:p>
    <w:p w14:paraId="12F1B320" w14:textId="77777777" w:rsidR="002D4E53" w:rsidRDefault="002D4E53" w:rsidP="002D4E53">
      <w:pPr>
        <w:rPr>
          <w:rFonts w:ascii="Times New Roman" w:hAnsi="Times New Roman" w:cs="Times New Roman"/>
          <w:sz w:val="20"/>
          <w:szCs w:val="20"/>
        </w:rPr>
      </w:pPr>
    </w:p>
    <w:p w14:paraId="2DD561CC" w14:textId="77777777" w:rsidR="00792E69" w:rsidRDefault="00792E69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BA2391" w14:textId="77777777" w:rsidR="00792E69" w:rsidRDefault="00792E69" w:rsidP="00792E69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2E246A5C" w14:textId="33A5EE77" w:rsidR="00817A5A" w:rsidRDefault="00817A5A" w:rsidP="00792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7613">
        <w:rPr>
          <w:rFonts w:ascii="Times New Roman" w:hAnsi="Times New Roman" w:cs="Times New Roman"/>
          <w:sz w:val="20"/>
          <w:szCs w:val="20"/>
        </w:rPr>
        <w:t>Fuente: Base de Datos DIDA</w:t>
      </w:r>
      <w:r w:rsidR="00792E69">
        <w:rPr>
          <w:rFonts w:ascii="Times New Roman" w:hAnsi="Times New Roman" w:cs="Times New Roman"/>
          <w:sz w:val="20"/>
          <w:szCs w:val="20"/>
        </w:rPr>
        <w:t xml:space="preserve">          </w:t>
      </w:r>
    </w:p>
    <w:p w14:paraId="5129A5D5" w14:textId="65F06AFA" w:rsidR="00792E69" w:rsidRDefault="00792E69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CBDFA3" w14:textId="477B6413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F9E7EF" w14:textId="011A148B" w:rsidR="00362230" w:rsidRDefault="00694A98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DO"/>
        </w:rPr>
        <w:drawing>
          <wp:anchor distT="0" distB="0" distL="114300" distR="114300" simplePos="0" relativeHeight="251669504" behindDoc="1" locked="0" layoutInCell="1" allowOverlap="1" wp14:anchorId="5B1FCAB1" wp14:editId="4A2B30D2">
            <wp:simplePos x="0" y="0"/>
            <wp:positionH relativeFrom="page">
              <wp:align>center</wp:align>
            </wp:positionH>
            <wp:positionV relativeFrom="paragraph">
              <wp:posOffset>276860</wp:posOffset>
            </wp:positionV>
            <wp:extent cx="5840730" cy="3474720"/>
            <wp:effectExtent l="0" t="0" r="7620" b="0"/>
            <wp:wrapTight wrapText="bothSides">
              <wp:wrapPolygon edited="0">
                <wp:start x="0" y="0"/>
                <wp:lineTo x="0" y="21434"/>
                <wp:lineTo x="21558" y="21434"/>
                <wp:lineTo x="21558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D768D" w14:textId="3D9E6875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2DBF2E" w14:textId="35B0D887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9807CF" w14:textId="397554CB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557D3" w14:textId="79370512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CA7B80" w14:textId="1EC1E976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261941" w14:textId="222C57DF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33DD9B" w14:textId="0E7DE999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77431A" w14:textId="2072ABD5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36C4E5" w14:textId="2BB2F837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E92E2D" w14:textId="25F1C079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71B49A" w14:textId="6C87523E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6B0BF6" w14:textId="1EA212D9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B9C322" w14:textId="7A6BBC09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19B00A" w14:textId="4D938D50" w:rsidR="00362230" w:rsidRDefault="00362230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C10003" w14:textId="6AA3967F" w:rsidR="00792E69" w:rsidRDefault="00792E69" w:rsidP="002D4E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4AC4BD" w14:textId="6E14FB96" w:rsidR="00362230" w:rsidRDefault="00C90AFF" w:rsidP="0036223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Encuestas Aplicadas por Género</w:t>
      </w:r>
    </w:p>
    <w:p w14:paraId="5FFF59DA" w14:textId="77777777" w:rsidR="002D4E53" w:rsidRDefault="002D4E53" w:rsidP="00817A5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1985"/>
      </w:tblGrid>
      <w:tr w:rsidR="002D4E53" w:rsidRPr="00817A5A" w14:paraId="408A8B8D" w14:textId="77777777" w:rsidTr="00792E69">
        <w:trPr>
          <w:trHeight w:val="332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0E2314F" w14:textId="4838C6F3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 xml:space="preserve">Encuestas Aplicadas por Género </w:t>
            </w:r>
            <w:r w:rsidR="00C90AFF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Juni</w:t>
            </w: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o 2026</w:t>
            </w:r>
          </w:p>
        </w:tc>
      </w:tr>
      <w:tr w:rsidR="002D4E53" w:rsidRPr="00817A5A" w14:paraId="12426545" w14:textId="77777777" w:rsidTr="00792E69">
        <w:trPr>
          <w:trHeight w:val="27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1E1870A0" w14:textId="77777777" w:rsidR="002D4E53" w:rsidRPr="002F5EF2" w:rsidRDefault="002D4E53" w:rsidP="000A6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Tipo PSS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AA559C8" w14:textId="77777777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Femenino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4721537" w14:textId="77777777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Masculino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bottom"/>
            <w:hideMark/>
          </w:tcPr>
          <w:p w14:paraId="47A4A45D" w14:textId="77777777" w:rsidR="002D4E53" w:rsidRPr="002F5EF2" w:rsidRDefault="002D4E53" w:rsidP="000A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</w:pPr>
            <w:r w:rsidRPr="002F5EF2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val="es-MX" w:eastAsia="es-MX"/>
                <w14:ligatures w14:val="none"/>
              </w:rPr>
              <w:t>Total</w:t>
            </w:r>
          </w:p>
        </w:tc>
      </w:tr>
      <w:tr w:rsidR="00694A98" w:rsidRPr="00817A5A" w14:paraId="1D0CCA97" w14:textId="77777777" w:rsidTr="00792E69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C79C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CPNA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6059" w14:textId="71C622C7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0469" w14:textId="4E009BD5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EDF5" w14:textId="762352A4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94A98" w:rsidRPr="00817A5A" w14:paraId="6E300816" w14:textId="77777777" w:rsidTr="00792E69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BCA1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Clínica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21B0" w14:textId="0E223C68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356E" w14:textId="4904864C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844B" w14:textId="31614D5B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94A98" w:rsidRPr="00817A5A" w14:paraId="7D8C8C84" w14:textId="77777777" w:rsidTr="00792E69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21D6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Hospital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F3AC" w14:textId="6EF67B6D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DAA9" w14:textId="289F6E12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62AE" w14:textId="697105F8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94A98" w:rsidRPr="00817A5A" w14:paraId="0BEDEC7E" w14:textId="77777777" w:rsidTr="00792E69">
        <w:trPr>
          <w:trHeight w:val="26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A5F5" w14:textId="77777777" w:rsidR="00694A98" w:rsidRPr="00D65968" w:rsidRDefault="00694A98" w:rsidP="0069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Farmacia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612D" w14:textId="63EB94F4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AC586" w14:textId="20D89607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9F24" w14:textId="151B8EB2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630C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94A98" w:rsidRPr="00817A5A" w14:paraId="48979065" w14:textId="77777777" w:rsidTr="00792E69">
        <w:trPr>
          <w:trHeight w:val="33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1964B08" w14:textId="77777777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D6596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3DC940A8" w14:textId="3106A77D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F630C5"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6CC24332" w14:textId="22B0D146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F630C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hideMark/>
          </w:tcPr>
          <w:p w14:paraId="7398D105" w14:textId="1CC2BD97" w:rsidR="00694A98" w:rsidRPr="00D65968" w:rsidRDefault="00694A98" w:rsidP="00694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val="es-MX" w:eastAsia="es-MX"/>
                <w14:ligatures w14:val="none"/>
              </w:rPr>
            </w:pPr>
            <w:r w:rsidRPr="00F630C5"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</w:tr>
    </w:tbl>
    <w:p w14:paraId="1D060E1D" w14:textId="585A0ACA" w:rsidR="002D4E53" w:rsidRDefault="002D4E53" w:rsidP="002D4E53">
      <w:pPr>
        <w:rPr>
          <w:rFonts w:ascii="Times New Roman" w:hAnsi="Times New Roman" w:cs="Times New Roman"/>
          <w:sz w:val="20"/>
          <w:szCs w:val="20"/>
        </w:rPr>
      </w:pPr>
      <w:r w:rsidRPr="00647613">
        <w:rPr>
          <w:rFonts w:ascii="Times New Roman" w:hAnsi="Times New Roman" w:cs="Times New Roman"/>
          <w:sz w:val="20"/>
          <w:szCs w:val="20"/>
        </w:rPr>
        <w:t>Fuente: Base de Datos DIDA</w:t>
      </w:r>
    </w:p>
    <w:p w14:paraId="2F1490B9" w14:textId="0F070ADC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382F9A0A" w14:textId="7E73A4D4" w:rsidR="001043C4" w:rsidRDefault="00694A98" w:rsidP="001043C4">
      <w:pPr>
        <w:tabs>
          <w:tab w:val="left" w:pos="110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DO"/>
        </w:rPr>
        <w:drawing>
          <wp:anchor distT="0" distB="0" distL="114300" distR="114300" simplePos="0" relativeHeight="251670528" behindDoc="1" locked="0" layoutInCell="1" allowOverlap="1" wp14:anchorId="0F43AA15" wp14:editId="10D6F44E">
            <wp:simplePos x="0" y="0"/>
            <wp:positionH relativeFrom="page">
              <wp:align>center</wp:align>
            </wp:positionH>
            <wp:positionV relativeFrom="paragraph">
              <wp:posOffset>281940</wp:posOffset>
            </wp:positionV>
            <wp:extent cx="6066790" cy="3744595"/>
            <wp:effectExtent l="0" t="0" r="0" b="8255"/>
            <wp:wrapTight wrapText="bothSides">
              <wp:wrapPolygon edited="0">
                <wp:start x="0" y="0"/>
                <wp:lineTo x="0" y="21538"/>
                <wp:lineTo x="21501" y="21538"/>
                <wp:lineTo x="21501" y="0"/>
                <wp:lineTo x="0" y="0"/>
              </wp:wrapPolygon>
            </wp:wrapTight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374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C028D7" w14:textId="32944DA6" w:rsidR="001043C4" w:rsidRDefault="001043C4" w:rsidP="008650B5">
      <w:pPr>
        <w:tabs>
          <w:tab w:val="left" w:pos="1102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36675A6" w14:textId="0943C1B0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6890611F" w14:textId="50C46F29" w:rsidR="001043C4" w:rsidRDefault="001043C4" w:rsidP="001043C4">
      <w:pPr>
        <w:tabs>
          <w:tab w:val="left" w:pos="1102"/>
        </w:tabs>
        <w:spacing w:after="0"/>
        <w:rPr>
          <w:rFonts w:ascii="Times New Roman" w:hAnsi="Times New Roman" w:cs="Times New Roman"/>
          <w:b/>
          <w:sz w:val="28"/>
          <w:szCs w:val="24"/>
        </w:rPr>
        <w:sectPr w:rsidR="001043C4" w:rsidSect="00996914">
          <w:pgSz w:w="12240" w:h="15840" w:code="1"/>
          <w:pgMar w:top="1418" w:right="1276" w:bottom="306" w:left="1701" w:header="709" w:footer="709" w:gutter="0"/>
          <w:cols w:space="708"/>
          <w:docGrid w:linePitch="360"/>
        </w:sectPr>
      </w:pPr>
    </w:p>
    <w:p w14:paraId="36361478" w14:textId="4F47DD2B" w:rsidR="00D65968" w:rsidRDefault="00AB06BA" w:rsidP="00AB06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</w:p>
    <w:p w14:paraId="195D5A69" w14:textId="1F3D3619" w:rsidR="0072503E" w:rsidRPr="0072503E" w:rsidRDefault="00D65968" w:rsidP="00CF75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DO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BF0F2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8288A0" w14:textId="77777777" w:rsidR="00996914" w:rsidRDefault="0072503E" w:rsidP="0072503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es-D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s-DO"/>
        </w:rPr>
        <w:tab/>
      </w:r>
    </w:p>
    <w:p w14:paraId="35AAB641" w14:textId="77777777" w:rsidR="00694A98" w:rsidRDefault="00694A98" w:rsidP="007250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1C374F" w14:textId="1F454115" w:rsidR="001043C4" w:rsidRDefault="0072503E" w:rsidP="0072503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Prestadoras de Servicios de Salud Monitoreadas por Oficinas</w:t>
      </w:r>
    </w:p>
    <w:p w14:paraId="0F474281" w14:textId="525F6C4C" w:rsidR="00694A98" w:rsidRDefault="00694A98" w:rsidP="000A68E3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</w:pPr>
      <w:r w:rsidRPr="00694A98">
        <w:drawing>
          <wp:anchor distT="0" distB="0" distL="114300" distR="114300" simplePos="0" relativeHeight="251668480" behindDoc="1" locked="0" layoutInCell="1" allowOverlap="1" wp14:anchorId="73109849" wp14:editId="2842C6A5">
            <wp:simplePos x="0" y="0"/>
            <wp:positionH relativeFrom="margin">
              <wp:align>left</wp:align>
            </wp:positionH>
            <wp:positionV relativeFrom="paragraph">
              <wp:posOffset>194310</wp:posOffset>
            </wp:positionV>
            <wp:extent cx="8268335" cy="4173855"/>
            <wp:effectExtent l="0" t="0" r="0" b="0"/>
            <wp:wrapTight wrapText="bothSides">
              <wp:wrapPolygon edited="0">
                <wp:start x="0" y="0"/>
                <wp:lineTo x="0" y="21492"/>
                <wp:lineTo x="21549" y="21492"/>
                <wp:lineTo x="21549" y="17942"/>
                <wp:lineTo x="20802" y="17351"/>
                <wp:lineTo x="21549" y="17154"/>
                <wp:lineTo x="21549" y="15971"/>
                <wp:lineTo x="20802" y="15774"/>
                <wp:lineTo x="21549" y="15281"/>
                <wp:lineTo x="21549" y="13112"/>
                <wp:lineTo x="20802" y="12619"/>
                <wp:lineTo x="21549" y="12422"/>
                <wp:lineTo x="21549" y="11239"/>
                <wp:lineTo x="20802" y="11042"/>
                <wp:lineTo x="21549" y="10549"/>
                <wp:lineTo x="21549" y="8380"/>
                <wp:lineTo x="20802" y="7887"/>
                <wp:lineTo x="21549" y="7690"/>
                <wp:lineTo x="21549" y="6507"/>
                <wp:lineTo x="20802" y="6309"/>
                <wp:lineTo x="21549" y="5718"/>
                <wp:lineTo x="21549" y="0"/>
                <wp:lineTo x="0" y="0"/>
              </wp:wrapPolygon>
            </wp:wrapTight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335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1FD31" w14:textId="4109D644" w:rsidR="0072503E" w:rsidRDefault="000A68E3" w:rsidP="000A68E3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  </w:t>
      </w:r>
      <w:r w:rsidR="0072503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33467352" w14:textId="77777777" w:rsidR="00CF751D" w:rsidRDefault="00CF751D" w:rsidP="000B35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  <w:sectPr w:rsidR="00CF751D" w:rsidSect="000B3506">
          <w:headerReference w:type="default" r:id="rId19"/>
          <w:pgSz w:w="15840" w:h="12240" w:orient="landscape" w:code="1"/>
          <w:pgMar w:top="1417" w:right="1701" w:bottom="1417" w:left="1701" w:header="709" w:footer="709" w:gutter="0"/>
          <w:cols w:space="708"/>
          <w:docGrid w:linePitch="360"/>
        </w:sectPr>
      </w:pPr>
    </w:p>
    <w:p w14:paraId="3894CB52" w14:textId="485C098E" w:rsidR="0072503E" w:rsidRDefault="0072503E" w:rsidP="00751535">
      <w:pPr>
        <w:rPr>
          <w:rFonts w:ascii="Times New Roman" w:hAnsi="Times New Roman" w:cs="Times New Roman"/>
          <w:b/>
          <w:sz w:val="24"/>
          <w:szCs w:val="24"/>
        </w:rPr>
      </w:pPr>
    </w:p>
    <w:p w14:paraId="0ECE58F5" w14:textId="77777777" w:rsidR="00991025" w:rsidRDefault="00991025" w:rsidP="00751535">
      <w:pPr>
        <w:rPr>
          <w:rFonts w:ascii="Times New Roman" w:hAnsi="Times New Roman" w:cs="Times New Roman"/>
          <w:b/>
          <w:sz w:val="24"/>
          <w:szCs w:val="24"/>
        </w:rPr>
      </w:pPr>
    </w:p>
    <w:p w14:paraId="6C56A727" w14:textId="77777777" w:rsidR="00991025" w:rsidRDefault="00991025" w:rsidP="00991025">
      <w:pPr>
        <w:rPr>
          <w:rFonts w:ascii="Times New Roman" w:hAnsi="Times New Roman" w:cs="Times New Roman"/>
          <w:b/>
          <w:sz w:val="26"/>
          <w:szCs w:val="26"/>
        </w:rPr>
      </w:pPr>
    </w:p>
    <w:p w14:paraId="1BE1C943" w14:textId="353AA794" w:rsidR="00991025" w:rsidRPr="00E334DE" w:rsidRDefault="00991025" w:rsidP="0099102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</w:t>
      </w:r>
      <w:r w:rsidRPr="00E334DE">
        <w:rPr>
          <w:rFonts w:ascii="Times New Roman" w:hAnsi="Times New Roman" w:cs="Times New Roman"/>
          <w:b/>
          <w:sz w:val="26"/>
          <w:szCs w:val="26"/>
        </w:rPr>
        <w:t>restadoras de Servicios de Salud Monitoreadas por</w:t>
      </w:r>
      <w:r>
        <w:rPr>
          <w:rFonts w:ascii="Times New Roman" w:hAnsi="Times New Roman" w:cs="Times New Roman"/>
          <w:b/>
          <w:sz w:val="26"/>
          <w:szCs w:val="26"/>
        </w:rPr>
        <w:t xml:space="preserve"> Oficinas</w:t>
      </w:r>
    </w:p>
    <w:p w14:paraId="0DE761DC" w14:textId="263BBAEC" w:rsidR="0072503E" w:rsidRDefault="00694A98" w:rsidP="007515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DO"/>
        </w:rPr>
        <w:drawing>
          <wp:anchor distT="0" distB="0" distL="114300" distR="114300" simplePos="0" relativeHeight="251671552" behindDoc="1" locked="0" layoutInCell="1" allowOverlap="1" wp14:anchorId="226D04DD" wp14:editId="7E40F5BB">
            <wp:simplePos x="0" y="0"/>
            <wp:positionH relativeFrom="margin">
              <wp:align>center</wp:align>
            </wp:positionH>
            <wp:positionV relativeFrom="paragraph">
              <wp:posOffset>298891</wp:posOffset>
            </wp:positionV>
            <wp:extent cx="5904230" cy="4826000"/>
            <wp:effectExtent l="0" t="0" r="1270" b="0"/>
            <wp:wrapTight wrapText="bothSides">
              <wp:wrapPolygon edited="0">
                <wp:start x="0" y="0"/>
                <wp:lineTo x="0" y="21486"/>
                <wp:lineTo x="21535" y="21486"/>
                <wp:lineTo x="21535" y="0"/>
                <wp:lineTo x="0" y="0"/>
              </wp:wrapPolygon>
            </wp:wrapTight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48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C61887" w14:textId="583767A8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D942AA6" w14:textId="77777777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7C80EC57" w14:textId="77777777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2B700CAE" w14:textId="319DB412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0A11DB1A" w14:textId="72658F66" w:rsidR="00694A98" w:rsidRDefault="00694A98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3D3B1E5C" w14:textId="77777777" w:rsidR="00694A98" w:rsidRDefault="00694A98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95E74CE" w14:textId="77777777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3DB385D0" w14:textId="77777777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1CC768AC" w14:textId="77777777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2F090EBB" w14:textId="7C6C3B49" w:rsidR="00991025" w:rsidRPr="00E334DE" w:rsidRDefault="00991025" w:rsidP="0099102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Encuestas Aplicadas en P</w:t>
      </w:r>
      <w:r w:rsidRPr="00E334DE">
        <w:rPr>
          <w:rFonts w:ascii="Times New Roman" w:hAnsi="Times New Roman" w:cs="Times New Roman"/>
          <w:b/>
          <w:sz w:val="26"/>
          <w:szCs w:val="26"/>
        </w:rPr>
        <w:t>restadoras de Servicios de Salud Monitoreadas por</w:t>
      </w:r>
      <w:r>
        <w:rPr>
          <w:rFonts w:ascii="Times New Roman" w:hAnsi="Times New Roman" w:cs="Times New Roman"/>
          <w:b/>
          <w:sz w:val="26"/>
          <w:szCs w:val="26"/>
        </w:rPr>
        <w:t xml:space="preserve"> Oficinas</w:t>
      </w:r>
    </w:p>
    <w:p w14:paraId="3DDD3C49" w14:textId="5F2B4D10" w:rsidR="00991025" w:rsidRDefault="00694A98" w:rsidP="00E334D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es-DO"/>
        </w:rPr>
        <w:drawing>
          <wp:anchor distT="0" distB="0" distL="114300" distR="114300" simplePos="0" relativeHeight="251672576" behindDoc="1" locked="0" layoutInCell="1" allowOverlap="1" wp14:anchorId="2AF263DD" wp14:editId="5E43FAAE">
            <wp:simplePos x="0" y="0"/>
            <wp:positionH relativeFrom="margin">
              <wp:posOffset>-205740</wp:posOffset>
            </wp:positionH>
            <wp:positionV relativeFrom="paragraph">
              <wp:posOffset>483870</wp:posOffset>
            </wp:positionV>
            <wp:extent cx="6137910" cy="4547870"/>
            <wp:effectExtent l="0" t="0" r="0" b="5080"/>
            <wp:wrapTight wrapText="bothSides">
              <wp:wrapPolygon edited="0">
                <wp:start x="0" y="0"/>
                <wp:lineTo x="0" y="21534"/>
                <wp:lineTo x="21520" y="21534"/>
                <wp:lineTo x="21520" y="0"/>
                <wp:lineTo x="0" y="0"/>
              </wp:wrapPolygon>
            </wp:wrapTight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45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6C8AF" w14:textId="559ABBC6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25C8D8DE" w14:textId="38823919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76D538A3" w14:textId="340BA79D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3E29FB77" w14:textId="6AEAC492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4B84104C" w14:textId="5C97560C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34CCE5D9" w14:textId="77777777" w:rsidR="00694A98" w:rsidRDefault="00694A98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79D97BE1" w14:textId="453920CA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</w:p>
    <w:p w14:paraId="3BABB050" w14:textId="15320A8F" w:rsidR="00991025" w:rsidRDefault="00991025" w:rsidP="00E334DE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66DE4EF7" w14:textId="779ECCC9" w:rsidR="006E12FA" w:rsidRPr="00E334DE" w:rsidRDefault="00116E0C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S</w:t>
      </w:r>
      <w:r w:rsidR="00F02763" w:rsidRPr="00E334DE">
        <w:rPr>
          <w:rFonts w:ascii="Times New Roman" w:hAnsi="Times New Roman" w:cs="Times New Roman"/>
          <w:b/>
          <w:sz w:val="26"/>
          <w:szCs w:val="26"/>
        </w:rPr>
        <w:t>ervicio de Asesorías Médicas por Régimen</w:t>
      </w:r>
    </w:p>
    <w:p w14:paraId="5B6B84A4" w14:textId="0B29FE70" w:rsidR="00D65968" w:rsidRDefault="00D65968" w:rsidP="004F2051">
      <w:pPr>
        <w:spacing w:after="0" w:line="240" w:lineRule="auto"/>
        <w:rPr>
          <w:noProof/>
          <w:lang w:eastAsia="es-DO"/>
        </w:rPr>
      </w:pPr>
      <w:r w:rsidRPr="00D65968">
        <w:rPr>
          <w:noProof/>
          <w:lang w:eastAsia="es-DO"/>
        </w:rPr>
        <w:drawing>
          <wp:inline distT="0" distB="0" distL="0" distR="0" wp14:anchorId="3509462F" wp14:editId="53D6D8C7">
            <wp:extent cx="5668698" cy="155050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66" cy="155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BDEE" w14:textId="57AD9B41" w:rsidR="004F2051" w:rsidRDefault="00D52E79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 xml:space="preserve"> </w:t>
      </w:r>
      <w:r w:rsidR="00697E8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</w:t>
      </w:r>
      <w:r w:rsidR="002E1C1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uente: Base de datos DIDA</w:t>
      </w:r>
    </w:p>
    <w:p w14:paraId="24260044" w14:textId="03A1C4CF" w:rsidR="00591DD5" w:rsidRDefault="00591DD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007F6CA" w14:textId="4E260A6E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246AF627" w14:textId="1FF8891F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  <w:r>
        <w:rPr>
          <w:rFonts w:ascii="Times New Roman" w:eastAsia="Times New Roman" w:hAnsi="Times New Roman" w:cs="Times New Roman"/>
          <w:bCs/>
          <w:noProof/>
          <w:kern w:val="0"/>
          <w:sz w:val="20"/>
          <w:szCs w:val="20"/>
          <w:lang w:eastAsia="es-DO"/>
          <w14:ligatures w14:val="none"/>
        </w:rPr>
        <w:drawing>
          <wp:anchor distT="0" distB="0" distL="114300" distR="114300" simplePos="0" relativeHeight="251665408" behindDoc="1" locked="0" layoutInCell="1" allowOverlap="1" wp14:anchorId="08145124" wp14:editId="316361D7">
            <wp:simplePos x="0" y="0"/>
            <wp:positionH relativeFrom="margin">
              <wp:align>center</wp:align>
            </wp:positionH>
            <wp:positionV relativeFrom="paragraph">
              <wp:posOffset>279372</wp:posOffset>
            </wp:positionV>
            <wp:extent cx="6143155" cy="3611533"/>
            <wp:effectExtent l="0" t="0" r="0" b="8255"/>
            <wp:wrapTight wrapText="bothSides">
              <wp:wrapPolygon edited="0">
                <wp:start x="0" y="0"/>
                <wp:lineTo x="0" y="21535"/>
                <wp:lineTo x="21502" y="21535"/>
                <wp:lineTo x="21502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155" cy="3611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F1476D" w14:textId="308C349D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4A09DF9" w14:textId="12569E03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A877A36" w14:textId="126994E1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7814278" w14:textId="79B8F4CA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793F3ED" w14:textId="68B13E0F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2A6A67B" w14:textId="5ECBB039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47345871" w14:textId="78F52582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FACE708" w14:textId="6872A29E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10D57B47" w14:textId="0F1675DF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6BB4B391" w14:textId="3BF17629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394EDDB5" w14:textId="01175862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7A66497" w14:textId="573DA853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736F4B8B" w14:textId="322B23DC" w:rsidR="008650B5" w:rsidRDefault="008650B5" w:rsidP="004F20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p w14:paraId="084D1195" w14:textId="74572AAA" w:rsidR="004F2051" w:rsidRPr="004F2051" w:rsidRDefault="004F2051" w:rsidP="004F205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DO"/>
          <w14:ligatures w14:val="none"/>
        </w:rPr>
      </w:pPr>
    </w:p>
    <w:p w14:paraId="6AEA5E86" w14:textId="2722B9FB" w:rsidR="00F11D21" w:rsidRDefault="00F02763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E334DE">
        <w:rPr>
          <w:rFonts w:ascii="Times New Roman" w:hAnsi="Times New Roman" w:cs="Times New Roman"/>
          <w:b/>
          <w:sz w:val="26"/>
          <w:szCs w:val="26"/>
        </w:rPr>
        <w:t>Actividades de Promoción y Capacitación</w:t>
      </w:r>
    </w:p>
    <w:p w14:paraId="7A45916B" w14:textId="77777777" w:rsidR="008650B5" w:rsidRPr="00E334DE" w:rsidRDefault="008650B5" w:rsidP="00E334DE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78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6"/>
        <w:gridCol w:w="1519"/>
      </w:tblGrid>
      <w:tr w:rsidR="000E58CD" w:rsidRPr="000E58CD" w14:paraId="3AD7CECF" w14:textId="77777777" w:rsidTr="008650B5">
        <w:trPr>
          <w:trHeight w:val="246"/>
        </w:trPr>
        <w:tc>
          <w:tcPr>
            <w:tcW w:w="7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C4C6BFF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 xml:space="preserve">Actividades  de Promoción y Capacitación </w:t>
            </w:r>
          </w:p>
        </w:tc>
      </w:tr>
      <w:tr w:rsidR="000E58CD" w:rsidRPr="000E58CD" w14:paraId="33464D56" w14:textId="77777777" w:rsidTr="008650B5">
        <w:trPr>
          <w:trHeight w:val="246"/>
        </w:trPr>
        <w:tc>
          <w:tcPr>
            <w:tcW w:w="7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hideMark/>
          </w:tcPr>
          <w:p w14:paraId="0425A562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Junio 2026</w:t>
            </w:r>
          </w:p>
        </w:tc>
      </w:tr>
      <w:tr w:rsidR="000E58CD" w:rsidRPr="000E58CD" w14:paraId="5BE44DBE" w14:textId="77777777" w:rsidTr="008650B5">
        <w:trPr>
          <w:trHeight w:val="445"/>
        </w:trPr>
        <w:tc>
          <w:tcPr>
            <w:tcW w:w="6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B11A094" w14:textId="77777777" w:rsidR="000E58CD" w:rsidRPr="00926ABB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26A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Actividades Realizadas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E4A1A6A" w14:textId="77777777" w:rsidR="000E58CD" w:rsidRPr="00926ABB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926AB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Cantidad</w:t>
            </w:r>
          </w:p>
        </w:tc>
      </w:tr>
      <w:tr w:rsidR="000E58CD" w:rsidRPr="000E58CD" w14:paraId="2B19F04D" w14:textId="77777777" w:rsidTr="008650B5">
        <w:trPr>
          <w:trHeight w:val="445"/>
        </w:trPr>
        <w:tc>
          <w:tcPr>
            <w:tcW w:w="6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47D1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F5F1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</w:p>
        </w:tc>
      </w:tr>
      <w:tr w:rsidR="000E58CD" w:rsidRPr="000E58CD" w14:paraId="7DF75FA7" w14:textId="77777777" w:rsidTr="008650B5">
        <w:trPr>
          <w:trHeight w:val="505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73F8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Evento de premiación para entrega de reconocimientos a las Buenas Prácticas en Seguridad Social.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1BB33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0E58CD" w:rsidRPr="000E58CD" w14:paraId="4A635933" w14:textId="77777777" w:rsidTr="008650B5">
        <w:trPr>
          <w:trHeight w:val="505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D787D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Encuentros y reuniones  con los encargados de Recursos Humanos de las  empresas públicas, privadas y de la sociedad civil organizada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41FC4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19</w:t>
            </w:r>
          </w:p>
        </w:tc>
      </w:tr>
      <w:tr w:rsidR="000E58CD" w:rsidRPr="000E58CD" w14:paraId="467A9187" w14:textId="77777777" w:rsidTr="008650B5">
        <w:trPr>
          <w:trHeight w:val="407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DFCE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Operativos de distribución  de material educativos impresos y de forma digital, para  promoción del Sistema Dominicano de Seguridad Social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3B95B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16</w:t>
            </w:r>
          </w:p>
        </w:tc>
      </w:tr>
      <w:tr w:rsidR="000E58CD" w:rsidRPr="000E58CD" w14:paraId="69590D7F" w14:textId="77777777" w:rsidTr="008650B5">
        <w:trPr>
          <w:trHeight w:val="595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CE18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Operativos de orientación y promoción del Sistema Dominicano de  Seguridad Social en centros de trabajo y/o  de salud públicos y privados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857B1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21</w:t>
            </w:r>
          </w:p>
        </w:tc>
      </w:tr>
      <w:tr w:rsidR="000E58CD" w:rsidRPr="000E58CD" w14:paraId="3FD304FB" w14:textId="77777777" w:rsidTr="008650B5">
        <w:trPr>
          <w:trHeight w:val="326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A611" w14:textId="7D7E8A53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 xml:space="preserve">Ruta DIDA Contigo “Municipio </w:t>
            </w: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Ramón Santana (San Pedro de Macorís)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”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AA75A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0E58CD" w:rsidRPr="000E58CD" w14:paraId="3620B49B" w14:textId="77777777" w:rsidTr="008650B5">
        <w:trPr>
          <w:trHeight w:val="555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2F07F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Talleres sobre el SDSS presencial y/o virtual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0ED69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0E58CD" w:rsidRPr="000E58CD" w14:paraId="6E9505BA" w14:textId="77777777" w:rsidTr="008650B5">
        <w:trPr>
          <w:trHeight w:val="495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6186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Charlas, conferencias y conversatorios sobre el Sistema Dominicano de la Seguridad Social presencial y/o virtual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30289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27</w:t>
            </w:r>
          </w:p>
        </w:tc>
      </w:tr>
      <w:tr w:rsidR="000E58CD" w:rsidRPr="000E58CD" w14:paraId="4B36EA2E" w14:textId="77777777" w:rsidTr="008650B5">
        <w:trPr>
          <w:trHeight w:val="495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9A71B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Firma de acuerdos interinstitucionales con organismos nacionales (PROPEEP)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C9E70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</w:p>
        </w:tc>
      </w:tr>
      <w:tr w:rsidR="000E58CD" w:rsidRPr="000E58CD" w14:paraId="7073FC1D" w14:textId="77777777" w:rsidTr="008650B5">
        <w:trPr>
          <w:trHeight w:val="357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C918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Reuniones con actores de la Sociedad Civil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96428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21</w:t>
            </w:r>
          </w:p>
        </w:tc>
      </w:tr>
      <w:tr w:rsidR="000E58CD" w:rsidRPr="000E58CD" w14:paraId="05754E9F" w14:textId="77777777" w:rsidTr="008650B5">
        <w:trPr>
          <w:trHeight w:val="549"/>
        </w:trPr>
        <w:tc>
          <w:tcPr>
            <w:tcW w:w="6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C9BDD79" w14:textId="77777777" w:rsidR="000E58CD" w:rsidRPr="000E58CD" w:rsidRDefault="000E58CD" w:rsidP="000E5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Total General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28C2506" w14:textId="77777777" w:rsidR="000E58CD" w:rsidRPr="000E58CD" w:rsidRDefault="000E58CD" w:rsidP="000E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E58C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108</w:t>
            </w:r>
          </w:p>
        </w:tc>
      </w:tr>
    </w:tbl>
    <w:p w14:paraId="0ADDD293" w14:textId="5DFCD0AA" w:rsidR="008C5673" w:rsidRDefault="00751535" w:rsidP="003C13AB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39002BDD" w14:textId="1F6D33B6" w:rsidR="000F738E" w:rsidRDefault="000F738E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3B659307" w14:textId="7056ADC5" w:rsidR="008650B5" w:rsidRDefault="008650B5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48555FD2" w14:textId="14A86A47" w:rsidR="008650B5" w:rsidRDefault="008650B5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1C01D1B4" w14:textId="059FB588" w:rsidR="008650B5" w:rsidRDefault="008650B5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5B03C3D3" w14:textId="52D4A07F" w:rsidR="008650B5" w:rsidRDefault="008650B5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421E0D84" w14:textId="5807156C" w:rsidR="008650B5" w:rsidRDefault="008650B5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22CDC427" w14:textId="77777777" w:rsidR="008650B5" w:rsidRDefault="008650B5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74DBA2E4" w14:textId="4AF8EFC9" w:rsidR="005B6871" w:rsidRDefault="005B6871" w:rsidP="005B6871">
      <w:pPr>
        <w:rPr>
          <w:rFonts w:ascii="Times New Roman" w:hAnsi="Times New Roman" w:cs="Times New Roman"/>
          <w:b/>
          <w:sz w:val="26"/>
          <w:szCs w:val="26"/>
        </w:rPr>
      </w:pPr>
    </w:p>
    <w:p w14:paraId="5FE554EF" w14:textId="74F1024F" w:rsidR="003C13AB" w:rsidRDefault="003C13AB" w:rsidP="00E334DE">
      <w:pPr>
        <w:rPr>
          <w:rFonts w:ascii="Times New Roman" w:hAnsi="Times New Roman" w:cs="Times New Roman"/>
          <w:b/>
          <w:sz w:val="26"/>
          <w:szCs w:val="26"/>
        </w:rPr>
      </w:pPr>
      <w:r w:rsidRPr="001C13C3">
        <w:rPr>
          <w:rFonts w:ascii="Times New Roman" w:hAnsi="Times New Roman" w:cs="Times New Roman"/>
          <w:b/>
          <w:sz w:val="26"/>
          <w:szCs w:val="26"/>
        </w:rPr>
        <w:t>Otros Servicios Solicitados</w:t>
      </w:r>
    </w:p>
    <w:p w14:paraId="1527E26A" w14:textId="77777777" w:rsidR="00C459C9" w:rsidRDefault="00C459C9" w:rsidP="00751535">
      <w:pPr>
        <w:tabs>
          <w:tab w:val="left" w:pos="1102"/>
        </w:tabs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</w:pPr>
    </w:p>
    <w:tbl>
      <w:tblPr>
        <w:tblW w:w="8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2287"/>
      </w:tblGrid>
      <w:tr w:rsidR="00C459C9" w:rsidRPr="00C459C9" w14:paraId="2F84DFB4" w14:textId="77777777" w:rsidTr="002D4E53">
        <w:trPr>
          <w:trHeight w:val="549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9DA1C85" w14:textId="7777777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Otros Servicios Asociados</w:t>
            </w:r>
          </w:p>
        </w:tc>
      </w:tr>
      <w:tr w:rsidR="00C459C9" w:rsidRPr="00C459C9" w14:paraId="263ADC22" w14:textId="77777777" w:rsidTr="002D4E53">
        <w:trPr>
          <w:trHeight w:val="408"/>
        </w:trPr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1786B783" w14:textId="7777777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es-DO"/>
                <w14:ligatures w14:val="none"/>
              </w:rPr>
              <w:t>Junio 2026</w:t>
            </w:r>
          </w:p>
        </w:tc>
      </w:tr>
      <w:tr w:rsidR="00C459C9" w:rsidRPr="00C459C9" w14:paraId="64E20493" w14:textId="77777777" w:rsidTr="002D4E53">
        <w:trPr>
          <w:trHeight w:val="40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B1BB907" w14:textId="4B50BF6E" w:rsidR="00C459C9" w:rsidRPr="00A743E3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A743E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Descripción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1960F9F" w14:textId="73CCC5E9" w:rsidR="00C459C9" w:rsidRPr="00A743E3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</w:pPr>
            <w:r w:rsidRPr="00A743E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lang w:eastAsia="es-DO"/>
                <w14:ligatures w14:val="none"/>
              </w:rPr>
              <w:t>Cantidad</w:t>
            </w:r>
          </w:p>
        </w:tc>
      </w:tr>
      <w:tr w:rsidR="00C459C9" w:rsidRPr="00C459C9" w14:paraId="3D8102C6" w14:textId="77777777" w:rsidTr="002D4E53">
        <w:trPr>
          <w:trHeight w:val="686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75FC" w14:textId="28900BC6" w:rsidR="00C459C9" w:rsidRPr="00C459C9" w:rsidRDefault="00C459C9" w:rsidP="002D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Históricos de Descuentos Solicitad</w:t>
            </w:r>
            <w:r w:rsidR="002D4E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os y Entregados a los Afiliados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924AE" w14:textId="7777777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6,370</w:t>
            </w:r>
          </w:p>
        </w:tc>
      </w:tr>
      <w:tr w:rsidR="00C459C9" w:rsidRPr="00C459C9" w14:paraId="18169D85" w14:textId="77777777" w:rsidTr="002D4E53">
        <w:trPr>
          <w:trHeight w:val="9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3E6C" w14:textId="6912517C" w:rsidR="00C459C9" w:rsidRPr="00C459C9" w:rsidRDefault="00C459C9" w:rsidP="002D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Certifi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 xml:space="preserve">caciones de Aportes Tramitadas </w:t>
            </w:r>
            <w:r w:rsidR="002D4E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y Entregadas a los Afiliados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7C91" w14:textId="7777777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1,452</w:t>
            </w:r>
          </w:p>
        </w:tc>
      </w:tr>
      <w:tr w:rsidR="00C459C9" w:rsidRPr="00C459C9" w14:paraId="74E4F611" w14:textId="77777777" w:rsidTr="002D4E53">
        <w:trPr>
          <w:trHeight w:val="556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5BECD" w14:textId="77777777" w:rsidR="00C459C9" w:rsidRPr="00C459C9" w:rsidRDefault="00C459C9" w:rsidP="002D4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DO"/>
                <w14:ligatures w14:val="none"/>
              </w:rPr>
              <w:t>Cartas de No Cobertura Entregadas  a los Afiliados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57CE4" w14:textId="7777777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C459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150</w:t>
            </w:r>
          </w:p>
        </w:tc>
      </w:tr>
      <w:tr w:rsidR="00C459C9" w:rsidRPr="00C459C9" w14:paraId="41CCCED4" w14:textId="77777777" w:rsidTr="002D4E53">
        <w:trPr>
          <w:trHeight w:val="457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EC0CFB5" w14:textId="37B1B2F6" w:rsidR="00C459C9" w:rsidRPr="00C459C9" w:rsidRDefault="00C459C9" w:rsidP="002D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DO"/>
                <w14:ligatures w14:val="none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5ED0B07" w14:textId="372B4C87" w:rsidR="00C459C9" w:rsidRPr="00C459C9" w:rsidRDefault="00C459C9" w:rsidP="002D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</w:p>
        </w:tc>
      </w:tr>
    </w:tbl>
    <w:p w14:paraId="1C0622A6" w14:textId="3B40F4AC" w:rsidR="00751535" w:rsidRDefault="00751535" w:rsidP="00751535">
      <w:pPr>
        <w:tabs>
          <w:tab w:val="left" w:pos="1102"/>
        </w:tabs>
        <w:rPr>
          <w:rFonts w:ascii="Times New Roman" w:hAnsi="Times New Roman" w:cs="Times New Roman"/>
          <w:b/>
          <w:sz w:val="26"/>
          <w:szCs w:val="26"/>
        </w:rPr>
      </w:pPr>
      <w:r w:rsidRPr="006C63A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s-DO"/>
          <w14:ligatures w14:val="none"/>
        </w:rPr>
        <w:t>Fuente: Base de datos DIDA</w:t>
      </w:r>
    </w:p>
    <w:p w14:paraId="7F111429" w14:textId="0A4CE1AE" w:rsidR="003C13AB" w:rsidRPr="00621BAA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p w14:paraId="4D3F7815" w14:textId="77777777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0C1B9CE" w14:textId="3A8CE18A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6D5C845B" w14:textId="77777777" w:rsidR="00F57D92" w:rsidRDefault="00F57D92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3301FD90" w14:textId="53F95591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6339387" w14:textId="417DEB74" w:rsidR="003C13AB" w:rsidRDefault="003C13AB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440E2A8" w14:textId="528D4AC8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5DABD5D9" w14:textId="77777777" w:rsidR="00543D25" w:rsidRDefault="00543D25" w:rsidP="003C13AB">
      <w:pPr>
        <w:tabs>
          <w:tab w:val="left" w:pos="3540"/>
        </w:tabs>
        <w:jc w:val="center"/>
        <w:rPr>
          <w:rFonts w:ascii="Times" w:hAnsi="Times"/>
          <w:b/>
          <w:lang w:val="es-419"/>
        </w:rPr>
      </w:pPr>
    </w:p>
    <w:p w14:paraId="13AF730B" w14:textId="59E861F8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b/>
          <w:sz w:val="24"/>
          <w:szCs w:val="24"/>
          <w:lang w:val="es-419"/>
        </w:rPr>
        <w:t>Xiomara De Coo</w:t>
      </w:r>
    </w:p>
    <w:p w14:paraId="4CDD2E09" w14:textId="32B943C1" w:rsidR="003C13AB" w:rsidRPr="007719EA" w:rsidRDefault="003C13AB" w:rsidP="003C13AB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  <w:lang w:val="es-419"/>
        </w:rPr>
      </w:pPr>
      <w:r w:rsidRPr="007719EA">
        <w:rPr>
          <w:rFonts w:ascii="Times New Roman" w:hAnsi="Times New Roman" w:cs="Times New Roman"/>
          <w:sz w:val="24"/>
          <w:szCs w:val="24"/>
          <w:lang w:val="es-419"/>
        </w:rPr>
        <w:t>Directora de Planificación y Desarrollo</w:t>
      </w:r>
    </w:p>
    <w:p w14:paraId="5C3BDC38" w14:textId="451308D0" w:rsidR="003C13AB" w:rsidRPr="00114B70" w:rsidRDefault="003C13AB" w:rsidP="003C13AB">
      <w:pPr>
        <w:rPr>
          <w:rFonts w:ascii="Times New Roman" w:hAnsi="Times New Roman" w:cs="Times New Roman"/>
          <w:sz w:val="24"/>
          <w:szCs w:val="24"/>
        </w:rPr>
      </w:pPr>
    </w:p>
    <w:sectPr w:rsidR="003C13AB" w:rsidRPr="00114B70" w:rsidSect="00996914">
      <w:headerReference w:type="default" r:id="rId24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F0925" w14:textId="77777777" w:rsidR="00FB7DF6" w:rsidRDefault="00FB7DF6" w:rsidP="00862A6D">
      <w:pPr>
        <w:spacing w:after="0" w:line="240" w:lineRule="auto"/>
      </w:pPr>
      <w:r>
        <w:separator/>
      </w:r>
    </w:p>
  </w:endnote>
  <w:endnote w:type="continuationSeparator" w:id="0">
    <w:p w14:paraId="703B78AB" w14:textId="77777777" w:rsidR="00FB7DF6" w:rsidRDefault="00FB7DF6" w:rsidP="0086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762640"/>
      <w:docPartObj>
        <w:docPartGallery w:val="Page Numbers (Bottom of Page)"/>
        <w:docPartUnique/>
      </w:docPartObj>
    </w:sdtPr>
    <w:sdtEndPr/>
    <w:sdtContent>
      <w:p w14:paraId="265B2E62" w14:textId="772B3AD6" w:rsidR="00C90AFF" w:rsidRDefault="00C90AF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7CD" w:rsidRPr="00D717CD">
          <w:rPr>
            <w:noProof/>
            <w:lang w:val="es-ES"/>
          </w:rPr>
          <w:t>16</w:t>
        </w:r>
        <w:r>
          <w:fldChar w:fldCharType="end"/>
        </w:r>
      </w:p>
    </w:sdtContent>
  </w:sdt>
  <w:p w14:paraId="40CE3336" w14:textId="77777777" w:rsidR="00C90AFF" w:rsidRDefault="00C90A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AE11F" w14:textId="77777777" w:rsidR="00FB7DF6" w:rsidRDefault="00FB7DF6" w:rsidP="00862A6D">
      <w:pPr>
        <w:spacing w:after="0" w:line="240" w:lineRule="auto"/>
      </w:pPr>
      <w:r>
        <w:separator/>
      </w:r>
    </w:p>
  </w:footnote>
  <w:footnote w:type="continuationSeparator" w:id="0">
    <w:p w14:paraId="6D82A11E" w14:textId="77777777" w:rsidR="00FB7DF6" w:rsidRDefault="00FB7DF6" w:rsidP="0086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F317" w14:textId="45FE9D79" w:rsidR="00C90AFF" w:rsidRDefault="00C90AFF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59264" behindDoc="1" locked="0" layoutInCell="1" allowOverlap="1" wp14:anchorId="58291DD0" wp14:editId="3F6B8016">
          <wp:simplePos x="0" y="0"/>
          <wp:positionH relativeFrom="margin">
            <wp:posOffset>1572895</wp:posOffset>
          </wp:positionH>
          <wp:positionV relativeFrom="paragraph">
            <wp:posOffset>-108899</wp:posOffset>
          </wp:positionV>
          <wp:extent cx="2385391" cy="1295562"/>
          <wp:effectExtent l="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FEDA" w14:textId="77777777" w:rsidR="00C90AFF" w:rsidRDefault="00C90AFF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61312" behindDoc="1" locked="0" layoutInCell="1" allowOverlap="1" wp14:anchorId="0E7EB875" wp14:editId="1F0B1C98">
          <wp:simplePos x="0" y="0"/>
          <wp:positionH relativeFrom="page">
            <wp:align>center</wp:align>
          </wp:positionH>
          <wp:positionV relativeFrom="paragraph">
            <wp:posOffset>-144904</wp:posOffset>
          </wp:positionV>
          <wp:extent cx="2385391" cy="1295562"/>
          <wp:effectExtent l="0" t="0" r="0" b="0"/>
          <wp:wrapNone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0B866" w14:textId="77777777" w:rsidR="00C90AFF" w:rsidRDefault="00C90AFF" w:rsidP="001D2C6A">
    <w:pPr>
      <w:pStyle w:val="Encabezado"/>
      <w:tabs>
        <w:tab w:val="clear" w:pos="4419"/>
        <w:tab w:val="clear" w:pos="8838"/>
        <w:tab w:val="left" w:pos="2263"/>
      </w:tabs>
    </w:pPr>
    <w:r>
      <w:rPr>
        <w:noProof/>
        <w:lang w:eastAsia="es-DO"/>
      </w:rPr>
      <w:drawing>
        <wp:anchor distT="0" distB="0" distL="114300" distR="114300" simplePos="0" relativeHeight="251663360" behindDoc="1" locked="0" layoutInCell="1" allowOverlap="1" wp14:anchorId="108F1054" wp14:editId="1E15D0E8">
          <wp:simplePos x="0" y="0"/>
          <wp:positionH relativeFrom="margin">
            <wp:posOffset>1657653</wp:posOffset>
          </wp:positionH>
          <wp:positionV relativeFrom="paragraph">
            <wp:posOffset>-311785</wp:posOffset>
          </wp:positionV>
          <wp:extent cx="2385391" cy="1295562"/>
          <wp:effectExtent l="0" t="0" r="0" b="0"/>
          <wp:wrapNone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42303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7" t="5607" r="23131"/>
                  <a:stretch/>
                </pic:blipFill>
                <pic:spPr bwMode="auto">
                  <a:xfrm>
                    <a:off x="0" y="0"/>
                    <a:ext cx="2385391" cy="12955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56DF"/>
    <w:multiLevelType w:val="multilevel"/>
    <w:tmpl w:val="DA02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B1356A"/>
    <w:multiLevelType w:val="hybridMultilevel"/>
    <w:tmpl w:val="D6FC2DB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9B"/>
    <w:rsid w:val="00000F21"/>
    <w:rsid w:val="00014D82"/>
    <w:rsid w:val="00030B6A"/>
    <w:rsid w:val="000526D4"/>
    <w:rsid w:val="00053BA7"/>
    <w:rsid w:val="00074983"/>
    <w:rsid w:val="00076350"/>
    <w:rsid w:val="000804E3"/>
    <w:rsid w:val="00086443"/>
    <w:rsid w:val="00095B67"/>
    <w:rsid w:val="000A68E3"/>
    <w:rsid w:val="000B06E1"/>
    <w:rsid w:val="000B3506"/>
    <w:rsid w:val="000D0607"/>
    <w:rsid w:val="000E2C71"/>
    <w:rsid w:val="000E58CD"/>
    <w:rsid w:val="000F6CF9"/>
    <w:rsid w:val="000F738E"/>
    <w:rsid w:val="001043C4"/>
    <w:rsid w:val="00114B70"/>
    <w:rsid w:val="00116E0C"/>
    <w:rsid w:val="00147E45"/>
    <w:rsid w:val="00153815"/>
    <w:rsid w:val="001672F5"/>
    <w:rsid w:val="00191150"/>
    <w:rsid w:val="0019439D"/>
    <w:rsid w:val="001C1C1A"/>
    <w:rsid w:val="001D2C6A"/>
    <w:rsid w:val="001D60C4"/>
    <w:rsid w:val="001E6F9B"/>
    <w:rsid w:val="002015BE"/>
    <w:rsid w:val="00201B71"/>
    <w:rsid w:val="00210C38"/>
    <w:rsid w:val="0021248D"/>
    <w:rsid w:val="0021664A"/>
    <w:rsid w:val="0023157C"/>
    <w:rsid w:val="002471AE"/>
    <w:rsid w:val="00254C62"/>
    <w:rsid w:val="00276778"/>
    <w:rsid w:val="00290818"/>
    <w:rsid w:val="002A5E36"/>
    <w:rsid w:val="002B0335"/>
    <w:rsid w:val="002D4E53"/>
    <w:rsid w:val="002E1C16"/>
    <w:rsid w:val="002E66EC"/>
    <w:rsid w:val="002F5EF2"/>
    <w:rsid w:val="0031372F"/>
    <w:rsid w:val="00336B73"/>
    <w:rsid w:val="003406BE"/>
    <w:rsid w:val="00342739"/>
    <w:rsid w:val="00353B7B"/>
    <w:rsid w:val="00354A34"/>
    <w:rsid w:val="00362230"/>
    <w:rsid w:val="00370CC5"/>
    <w:rsid w:val="00373631"/>
    <w:rsid w:val="00383C6A"/>
    <w:rsid w:val="003A2D9A"/>
    <w:rsid w:val="003B6133"/>
    <w:rsid w:val="003C13AB"/>
    <w:rsid w:val="003C5C31"/>
    <w:rsid w:val="003C6E1C"/>
    <w:rsid w:val="003E626B"/>
    <w:rsid w:val="00411233"/>
    <w:rsid w:val="00413A9A"/>
    <w:rsid w:val="0041663A"/>
    <w:rsid w:val="004174B8"/>
    <w:rsid w:val="00424CFB"/>
    <w:rsid w:val="00431740"/>
    <w:rsid w:val="00436593"/>
    <w:rsid w:val="00440FA0"/>
    <w:rsid w:val="00444C02"/>
    <w:rsid w:val="00456A3B"/>
    <w:rsid w:val="0046549B"/>
    <w:rsid w:val="00484EA7"/>
    <w:rsid w:val="00492BDA"/>
    <w:rsid w:val="004A0BB0"/>
    <w:rsid w:val="004A12BC"/>
    <w:rsid w:val="004A3AB7"/>
    <w:rsid w:val="004A7143"/>
    <w:rsid w:val="004C0039"/>
    <w:rsid w:val="004C63FB"/>
    <w:rsid w:val="004C6AB9"/>
    <w:rsid w:val="004D6063"/>
    <w:rsid w:val="004E6A91"/>
    <w:rsid w:val="004F2051"/>
    <w:rsid w:val="004F29FF"/>
    <w:rsid w:val="0050122A"/>
    <w:rsid w:val="00512106"/>
    <w:rsid w:val="00513EA3"/>
    <w:rsid w:val="00517476"/>
    <w:rsid w:val="00521A3E"/>
    <w:rsid w:val="005252F9"/>
    <w:rsid w:val="00532C79"/>
    <w:rsid w:val="00535994"/>
    <w:rsid w:val="00543D25"/>
    <w:rsid w:val="005467C2"/>
    <w:rsid w:val="00555DB2"/>
    <w:rsid w:val="00570B83"/>
    <w:rsid w:val="005766E0"/>
    <w:rsid w:val="00583E1D"/>
    <w:rsid w:val="00591DD5"/>
    <w:rsid w:val="005A0694"/>
    <w:rsid w:val="005B6871"/>
    <w:rsid w:val="005C4470"/>
    <w:rsid w:val="005C6F4F"/>
    <w:rsid w:val="005D00AF"/>
    <w:rsid w:val="005D2F60"/>
    <w:rsid w:val="005D6B64"/>
    <w:rsid w:val="005E4A75"/>
    <w:rsid w:val="005F2C19"/>
    <w:rsid w:val="006052B2"/>
    <w:rsid w:val="00634131"/>
    <w:rsid w:val="006408F2"/>
    <w:rsid w:val="00644F6A"/>
    <w:rsid w:val="00647613"/>
    <w:rsid w:val="00667290"/>
    <w:rsid w:val="006776FD"/>
    <w:rsid w:val="00687C3E"/>
    <w:rsid w:val="0069205E"/>
    <w:rsid w:val="00694A98"/>
    <w:rsid w:val="00695EA4"/>
    <w:rsid w:val="00697E88"/>
    <w:rsid w:val="006B689A"/>
    <w:rsid w:val="006C63A0"/>
    <w:rsid w:val="006D16D0"/>
    <w:rsid w:val="006D483F"/>
    <w:rsid w:val="006D65B7"/>
    <w:rsid w:val="006E12FA"/>
    <w:rsid w:val="006F3609"/>
    <w:rsid w:val="006F6FD8"/>
    <w:rsid w:val="007012DB"/>
    <w:rsid w:val="00703C36"/>
    <w:rsid w:val="007140FF"/>
    <w:rsid w:val="00715002"/>
    <w:rsid w:val="00720C87"/>
    <w:rsid w:val="00722685"/>
    <w:rsid w:val="0072503E"/>
    <w:rsid w:val="00751535"/>
    <w:rsid w:val="00751DB7"/>
    <w:rsid w:val="0076137E"/>
    <w:rsid w:val="00761BEB"/>
    <w:rsid w:val="007719EA"/>
    <w:rsid w:val="00783342"/>
    <w:rsid w:val="00792E69"/>
    <w:rsid w:val="007A4704"/>
    <w:rsid w:val="007C43E6"/>
    <w:rsid w:val="007F07B0"/>
    <w:rsid w:val="007F5A0E"/>
    <w:rsid w:val="00804314"/>
    <w:rsid w:val="00804B9B"/>
    <w:rsid w:val="00817A5A"/>
    <w:rsid w:val="00820360"/>
    <w:rsid w:val="00821F79"/>
    <w:rsid w:val="0083784F"/>
    <w:rsid w:val="00841C6C"/>
    <w:rsid w:val="00842793"/>
    <w:rsid w:val="008429E2"/>
    <w:rsid w:val="008548E3"/>
    <w:rsid w:val="00862A6D"/>
    <w:rsid w:val="008650B5"/>
    <w:rsid w:val="0088051A"/>
    <w:rsid w:val="008854C7"/>
    <w:rsid w:val="00891605"/>
    <w:rsid w:val="008A6743"/>
    <w:rsid w:val="008B0EA9"/>
    <w:rsid w:val="008C5673"/>
    <w:rsid w:val="008D26F3"/>
    <w:rsid w:val="008D300C"/>
    <w:rsid w:val="008E5BF0"/>
    <w:rsid w:val="008F11F2"/>
    <w:rsid w:val="008F1405"/>
    <w:rsid w:val="008F3274"/>
    <w:rsid w:val="0091547E"/>
    <w:rsid w:val="00926ABB"/>
    <w:rsid w:val="0094230D"/>
    <w:rsid w:val="00962BAE"/>
    <w:rsid w:val="00976223"/>
    <w:rsid w:val="00976536"/>
    <w:rsid w:val="0098232C"/>
    <w:rsid w:val="00983D1E"/>
    <w:rsid w:val="0098554B"/>
    <w:rsid w:val="00991025"/>
    <w:rsid w:val="00996914"/>
    <w:rsid w:val="009A1B01"/>
    <w:rsid w:val="009B5E34"/>
    <w:rsid w:val="009D329A"/>
    <w:rsid w:val="009D4148"/>
    <w:rsid w:val="009E1E46"/>
    <w:rsid w:val="00A00CCF"/>
    <w:rsid w:val="00A10C2C"/>
    <w:rsid w:val="00A3059B"/>
    <w:rsid w:val="00A35955"/>
    <w:rsid w:val="00A3616C"/>
    <w:rsid w:val="00A47F6A"/>
    <w:rsid w:val="00A61E59"/>
    <w:rsid w:val="00A63C9B"/>
    <w:rsid w:val="00A74087"/>
    <w:rsid w:val="00A743E3"/>
    <w:rsid w:val="00A74CE4"/>
    <w:rsid w:val="00A821A9"/>
    <w:rsid w:val="00A85EB2"/>
    <w:rsid w:val="00A9282F"/>
    <w:rsid w:val="00A94B5F"/>
    <w:rsid w:val="00AA7B25"/>
    <w:rsid w:val="00AB06BA"/>
    <w:rsid w:val="00AB14A3"/>
    <w:rsid w:val="00AB2DA0"/>
    <w:rsid w:val="00AB45A9"/>
    <w:rsid w:val="00AC3B6C"/>
    <w:rsid w:val="00B0212C"/>
    <w:rsid w:val="00B1169E"/>
    <w:rsid w:val="00B13D5B"/>
    <w:rsid w:val="00B20475"/>
    <w:rsid w:val="00B250DC"/>
    <w:rsid w:val="00B25355"/>
    <w:rsid w:val="00B64FC5"/>
    <w:rsid w:val="00B73C9D"/>
    <w:rsid w:val="00B8174E"/>
    <w:rsid w:val="00B93BE7"/>
    <w:rsid w:val="00B96EC7"/>
    <w:rsid w:val="00BA745D"/>
    <w:rsid w:val="00BB6189"/>
    <w:rsid w:val="00BB7E50"/>
    <w:rsid w:val="00BC3AEC"/>
    <w:rsid w:val="00BF0F22"/>
    <w:rsid w:val="00C170D5"/>
    <w:rsid w:val="00C3212B"/>
    <w:rsid w:val="00C459C9"/>
    <w:rsid w:val="00C54FDB"/>
    <w:rsid w:val="00C56C05"/>
    <w:rsid w:val="00C803C2"/>
    <w:rsid w:val="00C817F2"/>
    <w:rsid w:val="00C90AFF"/>
    <w:rsid w:val="00C9254E"/>
    <w:rsid w:val="00C95C12"/>
    <w:rsid w:val="00CA29EB"/>
    <w:rsid w:val="00CB199F"/>
    <w:rsid w:val="00CB7A01"/>
    <w:rsid w:val="00CF751D"/>
    <w:rsid w:val="00D24AE9"/>
    <w:rsid w:val="00D27B0C"/>
    <w:rsid w:val="00D321E0"/>
    <w:rsid w:val="00D3558B"/>
    <w:rsid w:val="00D52E79"/>
    <w:rsid w:val="00D65968"/>
    <w:rsid w:val="00D717CD"/>
    <w:rsid w:val="00D93F29"/>
    <w:rsid w:val="00DA653F"/>
    <w:rsid w:val="00DA6AF0"/>
    <w:rsid w:val="00DB6522"/>
    <w:rsid w:val="00DB654F"/>
    <w:rsid w:val="00DC1160"/>
    <w:rsid w:val="00DE494A"/>
    <w:rsid w:val="00DE5465"/>
    <w:rsid w:val="00DE6150"/>
    <w:rsid w:val="00E12802"/>
    <w:rsid w:val="00E22E12"/>
    <w:rsid w:val="00E22E31"/>
    <w:rsid w:val="00E25C82"/>
    <w:rsid w:val="00E33498"/>
    <w:rsid w:val="00E334DE"/>
    <w:rsid w:val="00E3679A"/>
    <w:rsid w:val="00E41D47"/>
    <w:rsid w:val="00E60F01"/>
    <w:rsid w:val="00E61854"/>
    <w:rsid w:val="00E70474"/>
    <w:rsid w:val="00E71BB6"/>
    <w:rsid w:val="00E7409F"/>
    <w:rsid w:val="00E8426F"/>
    <w:rsid w:val="00E84864"/>
    <w:rsid w:val="00E917AF"/>
    <w:rsid w:val="00EB68AC"/>
    <w:rsid w:val="00EB7738"/>
    <w:rsid w:val="00EC3D52"/>
    <w:rsid w:val="00EC5D98"/>
    <w:rsid w:val="00EE1B9B"/>
    <w:rsid w:val="00EF619A"/>
    <w:rsid w:val="00F02763"/>
    <w:rsid w:val="00F11CED"/>
    <w:rsid w:val="00F11D21"/>
    <w:rsid w:val="00F23713"/>
    <w:rsid w:val="00F46CCF"/>
    <w:rsid w:val="00F52B0E"/>
    <w:rsid w:val="00F56EF8"/>
    <w:rsid w:val="00F57D92"/>
    <w:rsid w:val="00F970B4"/>
    <w:rsid w:val="00FB1151"/>
    <w:rsid w:val="00FB7DF6"/>
    <w:rsid w:val="00FC2362"/>
    <w:rsid w:val="00FD239E"/>
    <w:rsid w:val="00FE6B08"/>
    <w:rsid w:val="00FE6FE2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C58806"/>
  <w15:chartTrackingRefBased/>
  <w15:docId w15:val="{3EAB1132-DDB3-4AA2-9772-ED99822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26D4"/>
    <w:pPr>
      <w:ind w:left="720"/>
      <w:contextualSpacing/>
    </w:pPr>
    <w:rPr>
      <w:kern w:val="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483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3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customStyle="1" w:styleId="wpaicg-chat-message">
    <w:name w:val="wpaicg-chat-message"/>
    <w:basedOn w:val="Fuentedeprrafopredeter"/>
    <w:rsid w:val="00D321E0"/>
  </w:style>
  <w:style w:type="paragraph" w:styleId="Encabezado">
    <w:name w:val="header"/>
    <w:basedOn w:val="Normal"/>
    <w:link w:val="Encabezado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2A6D"/>
  </w:style>
  <w:style w:type="paragraph" w:styleId="Piedepgina">
    <w:name w:val="footer"/>
    <w:basedOn w:val="Normal"/>
    <w:link w:val="PiedepginaCar"/>
    <w:uiPriority w:val="99"/>
    <w:unhideWhenUsed/>
    <w:rsid w:val="0086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2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95D5B3F-AD1C-4842-A4E9-C12D068C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1364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 Seguridad Social</dc:creator>
  <cp:keywords/>
  <dc:description/>
  <cp:lastModifiedBy>Andreina Guadalupe Ramirez</cp:lastModifiedBy>
  <cp:revision>6</cp:revision>
  <cp:lastPrinted>2026-07-10T13:54:00Z</cp:lastPrinted>
  <dcterms:created xsi:type="dcterms:W3CDTF">2026-07-08T19:23:00Z</dcterms:created>
  <dcterms:modified xsi:type="dcterms:W3CDTF">2026-07-10T13:59:00Z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35ec6b41-a4e0-497a-b67b-a5f6bbadd893</vt:lpwstr>
  </property>
</Properties>
</file>