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15774" w14:textId="77777777" w:rsidR="00CF751D" w:rsidRDefault="00C170D5" w:rsidP="00862A6D">
      <w:pPr>
        <w:tabs>
          <w:tab w:val="left" w:pos="33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38098D" w14:textId="4F1BFF63" w:rsidR="001E6F9B" w:rsidRDefault="00862A6D" w:rsidP="00862A6D">
      <w:pPr>
        <w:tabs>
          <w:tab w:val="left" w:pos="3381"/>
        </w:tabs>
      </w:pPr>
      <w:r>
        <w:tab/>
      </w:r>
    </w:p>
    <w:p w14:paraId="3A633EB6" w14:textId="77777777" w:rsidR="004931A7" w:rsidRDefault="004931A7" w:rsidP="00891605">
      <w:pPr>
        <w:rPr>
          <w:rFonts w:ascii="Times New Roman" w:hAnsi="Times New Roman" w:cs="Times New Roman"/>
          <w:b/>
          <w:sz w:val="26"/>
          <w:szCs w:val="26"/>
        </w:rPr>
      </w:pPr>
    </w:p>
    <w:p w14:paraId="471AD56C" w14:textId="1B8E3A67" w:rsidR="003B6133" w:rsidRPr="00E334DE" w:rsidRDefault="003B6133" w:rsidP="00891605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Servicio de Asistencias Brindadas por Tipo de Seguro</w:t>
      </w:r>
    </w:p>
    <w:p w14:paraId="0A160464" w14:textId="3859F657" w:rsidR="00DF08C0" w:rsidRDefault="00DF08C0" w:rsidP="00CF751D">
      <w:pPr>
        <w:spacing w:after="0" w:line="240" w:lineRule="auto"/>
        <w:rPr>
          <w:noProof/>
          <w:lang w:eastAsia="es-DO"/>
        </w:rPr>
      </w:pPr>
      <w:r w:rsidRPr="00DF08C0">
        <w:rPr>
          <w:noProof/>
          <w:lang w:eastAsia="es-DO"/>
        </w:rPr>
        <w:drawing>
          <wp:inline distT="0" distB="0" distL="0" distR="0" wp14:anchorId="44E19C58" wp14:editId="458611A9">
            <wp:extent cx="5351145" cy="1685925"/>
            <wp:effectExtent l="0" t="0" r="190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8D5BD" w14:textId="57F9C60D" w:rsidR="001E6F9B" w:rsidRDefault="00891605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17F9E2D7" w14:textId="76968685" w:rsidR="00CF751D" w:rsidRDefault="00CF751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D98CFB1" w14:textId="1C71202E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  <w:drawing>
          <wp:anchor distT="0" distB="0" distL="114300" distR="114300" simplePos="0" relativeHeight="251660288" behindDoc="1" locked="0" layoutInCell="1" allowOverlap="1" wp14:anchorId="5829C930" wp14:editId="6632D2C5">
            <wp:simplePos x="0" y="0"/>
            <wp:positionH relativeFrom="margin">
              <wp:posOffset>-15240</wp:posOffset>
            </wp:positionH>
            <wp:positionV relativeFrom="paragraph">
              <wp:posOffset>170815</wp:posOffset>
            </wp:positionV>
            <wp:extent cx="5382895" cy="4039235"/>
            <wp:effectExtent l="0" t="0" r="8255" b="0"/>
            <wp:wrapTight wrapText="bothSides">
              <wp:wrapPolygon edited="0">
                <wp:start x="0" y="0"/>
                <wp:lineTo x="0" y="21495"/>
                <wp:lineTo x="21557" y="21495"/>
                <wp:lineTo x="21557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403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D20C3" w14:textId="461B329A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B71A730" w14:textId="2223BEAE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E00D1E7" w14:textId="57F69D62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A3CB927" w14:textId="5E14F46D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29E8AAC" w14:textId="7393C9FC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8CC5A24" w14:textId="51482160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7353A76" w14:textId="432C090F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B644D0F" w14:textId="7021DD6B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E383513" w14:textId="125E06A0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C7BF3B2" w14:textId="553BDBC2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10A886F" w14:textId="3B16FDD1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C141AAE" w14:textId="77777777" w:rsidR="005B5A6D" w:rsidRDefault="005B5A6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C8BD703" w14:textId="103DAB67" w:rsidR="00EB68AC" w:rsidRDefault="00B8174E" w:rsidP="00CF75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Servicio de Asistencias Brindadas por Oficinas</w:t>
      </w:r>
    </w:p>
    <w:p w14:paraId="28E53EC0" w14:textId="77777777" w:rsidR="00CF751D" w:rsidRPr="00E334DE" w:rsidRDefault="00CF751D" w:rsidP="00CF75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2"/>
        <w:gridCol w:w="1122"/>
      </w:tblGrid>
      <w:tr w:rsidR="00DF08C0" w:rsidRPr="00DF08C0" w14:paraId="01A87713" w14:textId="77777777" w:rsidTr="00DF08C0">
        <w:trPr>
          <w:trHeight w:val="219"/>
        </w:trPr>
        <w:tc>
          <w:tcPr>
            <w:tcW w:w="743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501D080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Distribución de Asistencias Brindadas por Oficinas</w:t>
            </w:r>
          </w:p>
        </w:tc>
      </w:tr>
      <w:tr w:rsidR="00DF08C0" w:rsidRPr="00DF08C0" w14:paraId="3575BCBB" w14:textId="77777777" w:rsidTr="00DF08C0">
        <w:trPr>
          <w:trHeight w:val="219"/>
        </w:trPr>
        <w:tc>
          <w:tcPr>
            <w:tcW w:w="74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2060"/>
            <w:vAlign w:val="center"/>
            <w:hideMark/>
          </w:tcPr>
          <w:p w14:paraId="36ECCCB3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Abril-Junio 2026</w:t>
            </w:r>
          </w:p>
        </w:tc>
      </w:tr>
      <w:tr w:rsidR="00DF08C0" w:rsidRPr="00DF08C0" w14:paraId="2F2C205D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0D61EBD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Oficinas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3165F31B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</w:tr>
      <w:tr w:rsidR="00DF08C0" w:rsidRPr="00DF08C0" w14:paraId="5C12E7D7" w14:textId="77777777" w:rsidTr="00DF08C0">
        <w:trPr>
          <w:trHeight w:val="184"/>
        </w:trPr>
        <w:tc>
          <w:tcPr>
            <w:tcW w:w="63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4EB0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DIDA Central  Distrito Nacional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8F4A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174,182</w:t>
            </w:r>
          </w:p>
        </w:tc>
      </w:tr>
      <w:tr w:rsidR="00DF08C0" w:rsidRPr="00DF08C0" w14:paraId="7754715D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1AC4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La Romana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AE1D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28,760</w:t>
            </w:r>
          </w:p>
        </w:tc>
      </w:tr>
      <w:tr w:rsidR="00DF08C0" w:rsidRPr="00DF08C0" w14:paraId="2F499DA0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ED06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Pedro de Macorís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0347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26,025</w:t>
            </w:r>
          </w:p>
        </w:tc>
      </w:tr>
      <w:tr w:rsidR="00DF08C0" w:rsidRPr="00DF08C0" w14:paraId="64074B18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CD01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Barahona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7CF4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25,975</w:t>
            </w:r>
          </w:p>
        </w:tc>
      </w:tr>
      <w:tr w:rsidR="00DF08C0" w:rsidRPr="00DF08C0" w14:paraId="14AA3E9B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C93D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Santiago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E3C1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23,990</w:t>
            </w:r>
          </w:p>
        </w:tc>
      </w:tr>
      <w:tr w:rsidR="00DF08C0" w:rsidRPr="00DF08C0" w14:paraId="32C9F0D4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6B77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Megacentro (Santo Domingo Este)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A60B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19,919</w:t>
            </w:r>
          </w:p>
        </w:tc>
      </w:tr>
      <w:tr w:rsidR="00DF08C0" w:rsidRPr="00DF08C0" w14:paraId="0D129342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C02C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La Vega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1295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15,387</w:t>
            </w:r>
          </w:p>
        </w:tc>
      </w:tr>
      <w:tr w:rsidR="00DF08C0" w:rsidRPr="00DF08C0" w14:paraId="289B1017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F623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Mao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682A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12,812</w:t>
            </w:r>
          </w:p>
        </w:tc>
      </w:tr>
      <w:tr w:rsidR="00DF08C0" w:rsidRPr="00DF08C0" w14:paraId="22CD8790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0D82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Puerto Plata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1530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11,729</w:t>
            </w:r>
          </w:p>
        </w:tc>
      </w:tr>
      <w:tr w:rsidR="00DF08C0" w:rsidRPr="00DF08C0" w14:paraId="353C8DA2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70D6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Higüey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8D32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11,260</w:t>
            </w:r>
          </w:p>
        </w:tc>
      </w:tr>
      <w:tr w:rsidR="00DF08C0" w:rsidRPr="00DF08C0" w14:paraId="2D0DBF7F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4ADA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Francisco de Macorís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8695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10,171</w:t>
            </w:r>
          </w:p>
        </w:tc>
      </w:tr>
      <w:tr w:rsidR="00DF08C0" w:rsidRPr="00DF08C0" w14:paraId="136D3A65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3BEA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Azua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2C24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8,613</w:t>
            </w:r>
          </w:p>
        </w:tc>
      </w:tr>
      <w:tr w:rsidR="00DF08C0" w:rsidRPr="00DF08C0" w14:paraId="09F1C8C6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FBF2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Cristóbal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6927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7,932</w:t>
            </w:r>
          </w:p>
        </w:tc>
      </w:tr>
      <w:tr w:rsidR="00DF08C0" w:rsidRPr="00DF08C0" w14:paraId="53E2781D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11F9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Sambil (Distrito Nacional)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4038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6,755</w:t>
            </w:r>
          </w:p>
        </w:tc>
      </w:tr>
      <w:tr w:rsidR="00DF08C0" w:rsidRPr="00DF08C0" w14:paraId="15C60A19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CD39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Bávaro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D1A3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6,014</w:t>
            </w:r>
          </w:p>
        </w:tc>
      </w:tr>
      <w:tr w:rsidR="00DF08C0" w:rsidRPr="00DF08C0" w14:paraId="7451BE52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172E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Samaná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1F19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4,973</w:t>
            </w:r>
          </w:p>
        </w:tc>
      </w:tr>
      <w:tr w:rsidR="00DF08C0" w:rsidRPr="00DF08C0" w14:paraId="4C5E0710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517D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Juan De la Maguana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1270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4,210</w:t>
            </w:r>
          </w:p>
        </w:tc>
      </w:tr>
      <w:tr w:rsidR="00DF08C0" w:rsidRPr="00DF08C0" w14:paraId="7D05ECDA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C961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Bahoruco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5C8A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3,999</w:t>
            </w:r>
          </w:p>
        </w:tc>
      </w:tr>
      <w:tr w:rsidR="00DF08C0" w:rsidRPr="00DF08C0" w14:paraId="76D1A411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556A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Occidental  Mall (Santo Domingo Oeste)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A4D7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3,635</w:t>
            </w:r>
          </w:p>
        </w:tc>
      </w:tr>
      <w:tr w:rsidR="00DF08C0" w:rsidRPr="00DF08C0" w14:paraId="3DEF9421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29D1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La Sirena (Santiago)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2AB1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3,203</w:t>
            </w:r>
          </w:p>
        </w:tc>
      </w:tr>
      <w:tr w:rsidR="00DF08C0" w:rsidRPr="00DF08C0" w14:paraId="2D74F063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88EF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San Cristóbal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1597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2,526</w:t>
            </w:r>
          </w:p>
        </w:tc>
      </w:tr>
      <w:tr w:rsidR="00DF08C0" w:rsidRPr="00DF08C0" w14:paraId="723BFD23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D816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Expreso Las Américas (Santo Domingo Este)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AC55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2,469</w:t>
            </w:r>
          </w:p>
        </w:tc>
      </w:tr>
      <w:tr w:rsidR="00DF08C0" w:rsidRPr="00DF08C0" w14:paraId="57CCDE8A" w14:textId="77777777" w:rsidTr="00DF08C0">
        <w:trPr>
          <w:trHeight w:val="184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13C4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Colinas Centro (Santo Domingo Norte)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F6FB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1,765</w:t>
            </w:r>
          </w:p>
        </w:tc>
      </w:tr>
      <w:tr w:rsidR="00DF08C0" w:rsidRPr="00DF08C0" w14:paraId="50D8DAE7" w14:textId="77777777" w:rsidTr="00DF08C0">
        <w:trPr>
          <w:trHeight w:val="193"/>
        </w:trPr>
        <w:tc>
          <w:tcPr>
            <w:tcW w:w="63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9823F6E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44C83CFF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416,304</w:t>
            </w:r>
          </w:p>
        </w:tc>
      </w:tr>
    </w:tbl>
    <w:p w14:paraId="5AD9CE45" w14:textId="4B59D07A" w:rsidR="004F2051" w:rsidRDefault="00030B6A" w:rsidP="007A4704">
      <w:pPr>
        <w:rPr>
          <w:rFonts w:ascii="Times New Roman" w:hAnsi="Times New Roman" w:cs="Times New Roman"/>
          <w:b/>
          <w:sz w:val="24"/>
          <w:szCs w:val="24"/>
        </w:rPr>
        <w:sectPr w:rsidR="004F2051" w:rsidSect="00996914">
          <w:headerReference w:type="default" r:id="rId10"/>
          <w:footerReference w:type="default" r:id="rId11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21EBB953" w14:textId="05BB9287" w:rsidR="009D329A" w:rsidRDefault="009D329A" w:rsidP="007A4704">
      <w:pPr>
        <w:rPr>
          <w:rFonts w:ascii="Times New Roman" w:hAnsi="Times New Roman" w:cs="Times New Roman"/>
          <w:b/>
          <w:sz w:val="24"/>
          <w:szCs w:val="24"/>
        </w:rPr>
      </w:pPr>
    </w:p>
    <w:p w14:paraId="4455AFB0" w14:textId="7BF30281" w:rsidR="00353B7B" w:rsidRDefault="00697E88" w:rsidP="00A74CE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697E8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</w:t>
      </w:r>
    </w:p>
    <w:p w14:paraId="51529BF5" w14:textId="77777777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4E5716B2" w14:textId="77777777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0AA14D06" w14:textId="430267DB" w:rsidR="00DF08C0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es-DO"/>
        </w:rPr>
        <w:drawing>
          <wp:anchor distT="0" distB="0" distL="114300" distR="114300" simplePos="0" relativeHeight="251661312" behindDoc="1" locked="0" layoutInCell="1" allowOverlap="1" wp14:anchorId="75126578" wp14:editId="3E0A9C57">
            <wp:simplePos x="0" y="0"/>
            <wp:positionH relativeFrom="margin">
              <wp:align>right</wp:align>
            </wp:positionH>
            <wp:positionV relativeFrom="paragraph">
              <wp:posOffset>449580</wp:posOffset>
            </wp:positionV>
            <wp:extent cx="6132830" cy="4873625"/>
            <wp:effectExtent l="0" t="0" r="1270" b="3175"/>
            <wp:wrapTight wrapText="bothSides">
              <wp:wrapPolygon edited="0">
                <wp:start x="0" y="0"/>
                <wp:lineTo x="0" y="21530"/>
                <wp:lineTo x="21537" y="21530"/>
                <wp:lineTo x="21537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487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C1858" w14:textId="06561986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781528D9" w14:textId="4A01023C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23BF8E91" w14:textId="0D10F2E5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5E42F735" w14:textId="09400119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7776D27A" w14:textId="078E081E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6EDA1AD2" w14:textId="2EEA46D6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6CAC53CF" w14:textId="4622E62B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43E4E24D" w14:textId="38227BBE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6F572C99" w14:textId="77777777" w:rsidR="005B5A6D" w:rsidRDefault="005B5A6D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4E158134" w14:textId="004B99C8" w:rsidR="00353B7B" w:rsidRPr="00E334DE" w:rsidRDefault="00353B7B" w:rsidP="00353B7B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</w:t>
      </w:r>
      <w:r w:rsidR="00FB1151">
        <w:rPr>
          <w:rFonts w:ascii="Times New Roman" w:hAnsi="Times New Roman" w:cs="Times New Roman"/>
          <w:b/>
          <w:sz w:val="26"/>
          <w:szCs w:val="26"/>
        </w:rPr>
        <w:t>as Atendidas por Tipo de Seguro</w:t>
      </w:r>
    </w:p>
    <w:p w14:paraId="600A4352" w14:textId="5DA06DFB" w:rsidR="00996914" w:rsidRDefault="00DF08C0" w:rsidP="00996914">
      <w:pPr>
        <w:spacing w:after="0" w:line="240" w:lineRule="auto"/>
        <w:rPr>
          <w:noProof/>
          <w:lang w:eastAsia="es-DO"/>
        </w:rPr>
      </w:pPr>
      <w:r w:rsidRPr="00DF08C0">
        <w:rPr>
          <w:noProof/>
          <w:lang w:eastAsia="es-DO"/>
        </w:rPr>
        <w:drawing>
          <wp:inline distT="0" distB="0" distL="0" distR="0" wp14:anchorId="5E76645F" wp14:editId="076F8DD2">
            <wp:extent cx="5303520" cy="16859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9FADD" w14:textId="05FF8499" w:rsidR="00353B7B" w:rsidRDefault="00353B7B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368EA77E" w14:textId="39B67BE8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</w:pPr>
    </w:p>
    <w:p w14:paraId="28BC45EE" w14:textId="77777777" w:rsidR="00A00C71" w:rsidRDefault="00A00C71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8C8E66C" w14:textId="13CFE657" w:rsidR="005B5A6D" w:rsidRDefault="00A00C71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  <w:drawing>
          <wp:inline distT="0" distB="0" distL="0" distR="0" wp14:anchorId="0020050F" wp14:editId="70598A97">
            <wp:extent cx="5351145" cy="4317558"/>
            <wp:effectExtent l="0" t="0" r="1905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68" cy="4387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4EC45A" w14:textId="3C668496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3F95226" w14:textId="2DBD5D01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4A5CBF7" w14:textId="6D03A5BC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FFA1B07" w14:textId="64E7734E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E3F56F2" w14:textId="43DFD844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D7893B3" w14:textId="433E3E24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5E2C956" w14:textId="29FD8183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D5E51E8" w14:textId="25D6B3DA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E881D50" w14:textId="63DCC343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73BD51B" w14:textId="146E5565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7CEB8F7" w14:textId="77777777" w:rsidR="005B5A6D" w:rsidRDefault="005B5A6D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D77CA36" w14:textId="77777777" w:rsidR="00A10EFC" w:rsidRDefault="00A10EFC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DF9A7F4" w14:textId="1A57CE53" w:rsidR="00353B7B" w:rsidRDefault="00353B7B" w:rsidP="00E334D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Oficinas</w:t>
      </w:r>
    </w:p>
    <w:p w14:paraId="2F8E56C8" w14:textId="77777777" w:rsidR="00FB1151" w:rsidRDefault="00FB1151" w:rsidP="00E334DE">
      <w:pPr>
        <w:spacing w:after="0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tbl>
      <w:tblPr>
        <w:tblW w:w="6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559"/>
      </w:tblGrid>
      <w:tr w:rsidR="00DF08C0" w:rsidRPr="00DF08C0" w14:paraId="3060EEA5" w14:textId="77777777" w:rsidTr="00A10EFC">
        <w:trPr>
          <w:trHeight w:val="279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bottom"/>
            <w:hideMark/>
          </w:tcPr>
          <w:p w14:paraId="314EA01B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Quejas, Reclamaciones y Denuncias  Atendidas por Oficinas</w:t>
            </w:r>
          </w:p>
        </w:tc>
      </w:tr>
      <w:tr w:rsidR="00DF08C0" w:rsidRPr="00DF08C0" w14:paraId="29968DC7" w14:textId="77777777" w:rsidTr="00A10EFC">
        <w:trPr>
          <w:trHeight w:val="279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hideMark/>
          </w:tcPr>
          <w:p w14:paraId="11B00AAF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Abril-Junio 2026</w:t>
            </w:r>
          </w:p>
        </w:tc>
      </w:tr>
      <w:tr w:rsidR="00DF08C0" w:rsidRPr="00DF08C0" w14:paraId="1185DB69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002060"/>
            <w:noWrap/>
            <w:vAlign w:val="bottom"/>
            <w:hideMark/>
          </w:tcPr>
          <w:p w14:paraId="0FC9D999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 xml:space="preserve"> Oficinas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002060"/>
            <w:noWrap/>
            <w:vAlign w:val="bottom"/>
            <w:hideMark/>
          </w:tcPr>
          <w:p w14:paraId="4DAD6EF0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</w:tr>
      <w:tr w:rsidR="00DF08C0" w:rsidRPr="00DF08C0" w14:paraId="1121CDE4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F0609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DIDA Central Distrito Nacional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77EA2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3,084</w:t>
            </w:r>
          </w:p>
        </w:tc>
      </w:tr>
      <w:tr w:rsidR="00DF08C0" w:rsidRPr="00DF08C0" w14:paraId="544851F1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70C7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Santiago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77109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328</w:t>
            </w:r>
          </w:p>
        </w:tc>
      </w:tr>
      <w:tr w:rsidR="00DF08C0" w:rsidRPr="00DF08C0" w14:paraId="25B2EC7B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6510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La Romana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E00D6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312</w:t>
            </w:r>
          </w:p>
        </w:tc>
      </w:tr>
      <w:tr w:rsidR="00DF08C0" w:rsidRPr="00DF08C0" w14:paraId="2A1AFFF2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7033F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Megacentro (Santo Domingo Este)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47C8C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254</w:t>
            </w:r>
          </w:p>
        </w:tc>
      </w:tr>
      <w:tr w:rsidR="00DF08C0" w:rsidRPr="00DF08C0" w14:paraId="1F171BA7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AEC5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Puerto Plata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29CD4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211</w:t>
            </w:r>
          </w:p>
        </w:tc>
      </w:tr>
      <w:tr w:rsidR="00DF08C0" w:rsidRPr="00DF08C0" w14:paraId="0042E270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C96B5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La Vega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E81B6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207</w:t>
            </w:r>
          </w:p>
        </w:tc>
      </w:tr>
      <w:tr w:rsidR="00DF08C0" w:rsidRPr="00DF08C0" w14:paraId="1783BAFF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58276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Higüey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A9CF3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195</w:t>
            </w:r>
          </w:p>
        </w:tc>
      </w:tr>
      <w:tr w:rsidR="00DF08C0" w:rsidRPr="00DF08C0" w14:paraId="0DB83C6E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97C43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Pedro de Macorís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0F5F4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188</w:t>
            </w:r>
          </w:p>
        </w:tc>
      </w:tr>
      <w:tr w:rsidR="00DF08C0" w:rsidRPr="00DF08C0" w14:paraId="71EBADBD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2F092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Mao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3FC1C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170</w:t>
            </w:r>
          </w:p>
        </w:tc>
      </w:tr>
      <w:tr w:rsidR="00DF08C0" w:rsidRPr="00DF08C0" w14:paraId="49756689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51741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Francisco de Macorís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A1286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138</w:t>
            </w:r>
          </w:p>
        </w:tc>
      </w:tr>
      <w:tr w:rsidR="00DF08C0" w:rsidRPr="00DF08C0" w14:paraId="05B44D8A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B7707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Azua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2188A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118</w:t>
            </w:r>
          </w:p>
        </w:tc>
      </w:tr>
      <w:tr w:rsidR="00DF08C0" w:rsidRPr="00DF08C0" w14:paraId="7FDCB84F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F4DB8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Barahona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57A96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96</w:t>
            </w:r>
          </w:p>
        </w:tc>
      </w:tr>
      <w:tr w:rsidR="00DF08C0" w:rsidRPr="00DF08C0" w14:paraId="51525DAF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7BD96" w14:textId="78A46496" w:rsidR="00DF08C0" w:rsidRPr="00DF08C0" w:rsidRDefault="00C35A92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C35A9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Bávaro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10C51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95</w:t>
            </w:r>
          </w:p>
        </w:tc>
      </w:tr>
      <w:tr w:rsidR="00DF08C0" w:rsidRPr="00DF08C0" w14:paraId="482895E4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0EFBE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Sambil (Distrito Nacional)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A3ED0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86</w:t>
            </w:r>
          </w:p>
        </w:tc>
      </w:tr>
      <w:tr w:rsidR="00DF08C0" w:rsidRPr="00DF08C0" w14:paraId="738148FF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B2DFC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Cristóbal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FF470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60</w:t>
            </w:r>
          </w:p>
        </w:tc>
      </w:tr>
      <w:tr w:rsidR="00DF08C0" w:rsidRPr="00DF08C0" w14:paraId="78EB4ACC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5673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Samaná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33E56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57</w:t>
            </w:r>
          </w:p>
        </w:tc>
      </w:tr>
      <w:tr w:rsidR="00DF08C0" w:rsidRPr="00DF08C0" w14:paraId="75C0EB9F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16121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Juan de la Maguana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813EB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36</w:t>
            </w:r>
          </w:p>
        </w:tc>
      </w:tr>
      <w:tr w:rsidR="00DF08C0" w:rsidRPr="00DF08C0" w14:paraId="574F6255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C1705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La Sirena (Santiago)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BCFCB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32</w:t>
            </w:r>
          </w:p>
        </w:tc>
      </w:tr>
      <w:tr w:rsidR="00DF08C0" w:rsidRPr="00DF08C0" w14:paraId="3908BA4F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C2A94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Expreso Las Américas (Santo Domingo Este)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A1F20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23</w:t>
            </w:r>
          </w:p>
        </w:tc>
      </w:tr>
      <w:tr w:rsidR="00DF08C0" w:rsidRPr="00DF08C0" w14:paraId="276AC106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03E92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San Cristóbal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D20A9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21</w:t>
            </w:r>
          </w:p>
        </w:tc>
      </w:tr>
      <w:tr w:rsidR="00DF08C0" w:rsidRPr="00DF08C0" w14:paraId="6A770CB8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BBD8C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Colinas Centro (Santo Domingo Norte)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390CE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21</w:t>
            </w:r>
          </w:p>
        </w:tc>
      </w:tr>
      <w:tr w:rsidR="00DF08C0" w:rsidRPr="00DF08C0" w14:paraId="5DF77A00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FDF88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Occidental Mall (Santo Domingo Oeste)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F6BCD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15</w:t>
            </w:r>
          </w:p>
        </w:tc>
      </w:tr>
      <w:tr w:rsidR="00DF08C0" w:rsidRPr="00DF08C0" w14:paraId="0E53B3BA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04CCE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Bahoruco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F6FDF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10</w:t>
            </w:r>
          </w:p>
        </w:tc>
      </w:tr>
      <w:tr w:rsidR="00DF08C0" w:rsidRPr="00DF08C0" w14:paraId="18040E4A" w14:textId="77777777" w:rsidTr="00A10EFC">
        <w:trPr>
          <w:trHeight w:val="2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002060"/>
            <w:noWrap/>
            <w:vAlign w:val="bottom"/>
            <w:hideMark/>
          </w:tcPr>
          <w:p w14:paraId="3C22A7C2" w14:textId="77777777" w:rsidR="00DF08C0" w:rsidRPr="00DF08C0" w:rsidRDefault="00DF08C0" w:rsidP="00DF0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002060"/>
            <w:noWrap/>
            <w:vAlign w:val="bottom"/>
            <w:hideMark/>
          </w:tcPr>
          <w:p w14:paraId="188A985E" w14:textId="77777777" w:rsidR="00DF08C0" w:rsidRPr="00DF08C0" w:rsidRDefault="00DF08C0" w:rsidP="00DF0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F08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5,757</w:t>
            </w:r>
          </w:p>
        </w:tc>
      </w:tr>
    </w:tbl>
    <w:p w14:paraId="30ADC30E" w14:textId="4C08E0F0" w:rsidR="00891605" w:rsidRPr="0091547E" w:rsidRDefault="00891605" w:rsidP="00E334DE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6B005915" w14:textId="502EDBA9" w:rsidR="00891605" w:rsidRDefault="00891605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366AB1E" w14:textId="39BAE9EE" w:rsidR="00C803C2" w:rsidRDefault="00891605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2AD2E2B" w14:textId="65643FC2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51EEE771" w14:textId="3D85A0C4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A754C57" w14:textId="574860DE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0EB8F7E6" w14:textId="52735B67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2E866F30" w14:textId="429330E5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23C7871A" w14:textId="396532F8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7A6114AE" w14:textId="7F00FA90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639953C8" w14:textId="487B8946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64E2722" w14:textId="77777777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1AA061A9" w14:textId="128DF4EF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DO"/>
        </w:rPr>
        <w:drawing>
          <wp:anchor distT="0" distB="0" distL="114300" distR="114300" simplePos="0" relativeHeight="251662336" behindDoc="1" locked="0" layoutInCell="1" allowOverlap="1" wp14:anchorId="2C73E4DD" wp14:editId="48480F93">
            <wp:simplePos x="0" y="0"/>
            <wp:positionH relativeFrom="margin">
              <wp:posOffset>8890</wp:posOffset>
            </wp:positionH>
            <wp:positionV relativeFrom="paragraph">
              <wp:posOffset>310515</wp:posOffset>
            </wp:positionV>
            <wp:extent cx="5724525" cy="4977130"/>
            <wp:effectExtent l="0" t="0" r="9525" b="0"/>
            <wp:wrapTight wrapText="bothSides">
              <wp:wrapPolygon edited="0">
                <wp:start x="0" y="0"/>
                <wp:lineTo x="0" y="21495"/>
                <wp:lineTo x="21564" y="21495"/>
                <wp:lineTo x="21564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97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6F498" w14:textId="22946531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0D1B929E" w14:textId="0E92031C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0389C72" w14:textId="7114054B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3E73EC7E" w14:textId="52B34523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CC57549" w14:textId="16AD0B65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2EB4B845" w14:textId="1FA803E7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2A55D55F" w14:textId="3C595D3B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55CB0280" w14:textId="73625FB0" w:rsidR="00A00C71" w:rsidRDefault="00A00C7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5CC85901" w14:textId="1314AE65" w:rsidR="00583E1D" w:rsidRPr="00E334DE" w:rsidRDefault="00583E1D" w:rsidP="00891605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Causas</w:t>
      </w:r>
    </w:p>
    <w:tbl>
      <w:tblPr>
        <w:tblW w:w="8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8"/>
        <w:gridCol w:w="1238"/>
      </w:tblGrid>
      <w:tr w:rsidR="005312C8" w:rsidRPr="005312C8" w14:paraId="3D6334BE" w14:textId="77777777" w:rsidTr="005312C8">
        <w:trPr>
          <w:trHeight w:val="324"/>
        </w:trPr>
        <w:tc>
          <w:tcPr>
            <w:tcW w:w="82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348069AF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5312C8" w:rsidRPr="005312C8" w14:paraId="56FDD575" w14:textId="77777777" w:rsidTr="005312C8">
        <w:trPr>
          <w:trHeight w:val="324"/>
        </w:trPr>
        <w:tc>
          <w:tcPr>
            <w:tcW w:w="8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1EB3285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Abril-Junio  2026</w:t>
            </w:r>
          </w:p>
        </w:tc>
      </w:tr>
      <w:tr w:rsidR="005312C8" w:rsidRPr="005312C8" w14:paraId="761E38B8" w14:textId="77777777" w:rsidTr="005312C8">
        <w:trPr>
          <w:trHeight w:val="272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2F2CBBC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Informaciones  Generales del  SDSS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77ECA29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</w:t>
            </w:r>
          </w:p>
        </w:tc>
      </w:tr>
      <w:tr w:rsidR="005312C8" w:rsidRPr="005312C8" w14:paraId="0A1CB300" w14:textId="77777777" w:rsidTr="005312C8">
        <w:trPr>
          <w:trHeight w:val="440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E308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asignación de NSS a mayor de edad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C6ADE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771</w:t>
            </w:r>
          </w:p>
        </w:tc>
      </w:tr>
      <w:tr w:rsidR="005312C8" w:rsidRPr="005312C8" w14:paraId="1FDBB166" w14:textId="77777777" w:rsidTr="005312C8">
        <w:trPr>
          <w:trHeight w:val="545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BB89B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inclusión de cédula en la base de datos del SDSS de menor a mayor de edad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5CF39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496</w:t>
            </w:r>
          </w:p>
        </w:tc>
      </w:tr>
      <w:tr w:rsidR="005312C8" w:rsidRPr="005312C8" w14:paraId="6E18A749" w14:textId="77777777" w:rsidTr="005312C8">
        <w:trPr>
          <w:trHeight w:val="272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5AEA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Corrección de datos personales en el SUIR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99A13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510</w:t>
            </w:r>
          </w:p>
        </w:tc>
      </w:tr>
      <w:tr w:rsidR="005312C8" w:rsidRPr="005312C8" w14:paraId="5E198A34" w14:textId="77777777" w:rsidTr="005312C8">
        <w:trPr>
          <w:trHeight w:val="272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69A4C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reactivación en el SUIR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A3C56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244</w:t>
            </w:r>
          </w:p>
        </w:tc>
      </w:tr>
      <w:tr w:rsidR="005312C8" w:rsidRPr="005312C8" w14:paraId="498D040D" w14:textId="77777777" w:rsidTr="005312C8">
        <w:trPr>
          <w:trHeight w:val="389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7DA5D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Corrección de datos personales en el SUIR a menor de edad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0E3B9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103</w:t>
            </w:r>
          </w:p>
        </w:tc>
      </w:tr>
      <w:tr w:rsidR="005312C8" w:rsidRPr="005312C8" w14:paraId="45D2BD9D" w14:textId="77777777" w:rsidTr="005312C8">
        <w:trPr>
          <w:trHeight w:val="545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14A61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inclusión de cédula en la base de datos del Sistema Dominicano de Seguridad Social.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F350A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74</w:t>
            </w:r>
          </w:p>
        </w:tc>
      </w:tr>
      <w:tr w:rsidR="005312C8" w:rsidRPr="005312C8" w14:paraId="4482B710" w14:textId="77777777" w:rsidTr="005312C8">
        <w:trPr>
          <w:trHeight w:val="272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08FA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información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22999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29</w:t>
            </w:r>
          </w:p>
        </w:tc>
      </w:tr>
      <w:tr w:rsidR="005312C8" w:rsidRPr="005312C8" w14:paraId="44C77681" w14:textId="77777777" w:rsidTr="005312C8">
        <w:trPr>
          <w:trHeight w:val="272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5AA8A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asignación de NSS a menor de edad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C6626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</w:t>
            </w:r>
          </w:p>
        </w:tc>
      </w:tr>
      <w:tr w:rsidR="005312C8" w:rsidRPr="005312C8" w14:paraId="724C34B9" w14:textId="77777777" w:rsidTr="005312C8">
        <w:trPr>
          <w:trHeight w:val="272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FD45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reactivación en el SUIR por ser extranjero.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601B5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</w:t>
            </w:r>
          </w:p>
        </w:tc>
      </w:tr>
      <w:tr w:rsidR="005312C8" w:rsidRPr="005312C8" w14:paraId="61E1D0BC" w14:textId="77777777" w:rsidTr="005312C8">
        <w:trPr>
          <w:trHeight w:val="272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F9158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Reporte de empresa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7CBCA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27</w:t>
            </w:r>
          </w:p>
        </w:tc>
      </w:tr>
      <w:tr w:rsidR="005312C8" w:rsidRPr="005312C8" w14:paraId="3885B637" w14:textId="77777777" w:rsidTr="005312C8">
        <w:trPr>
          <w:trHeight w:val="272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199A9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información sobre estatus de caso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0A84F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196</w:t>
            </w:r>
          </w:p>
        </w:tc>
      </w:tr>
      <w:tr w:rsidR="005312C8" w:rsidRPr="005312C8" w14:paraId="1475F02A" w14:textId="77777777" w:rsidTr="005312C8">
        <w:trPr>
          <w:trHeight w:val="272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C3BCF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Otras causas de quejas y reclamaciones menos frecuentes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F809D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192</w:t>
            </w:r>
          </w:p>
        </w:tc>
      </w:tr>
      <w:tr w:rsidR="005312C8" w:rsidRPr="005312C8" w14:paraId="3BDFF33B" w14:textId="77777777" w:rsidTr="005312C8">
        <w:trPr>
          <w:trHeight w:val="258"/>
        </w:trPr>
        <w:tc>
          <w:tcPr>
            <w:tcW w:w="7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B8B28BE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4A6BE50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2,662</w:t>
            </w:r>
          </w:p>
        </w:tc>
      </w:tr>
    </w:tbl>
    <w:p w14:paraId="65DCF7BD" w14:textId="77777777" w:rsidR="005312C8" w:rsidRDefault="005312C8" w:rsidP="004F2051">
      <w:pPr>
        <w:tabs>
          <w:tab w:val="left" w:pos="3109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tbl>
      <w:tblPr>
        <w:tblW w:w="82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4"/>
        <w:gridCol w:w="1127"/>
      </w:tblGrid>
      <w:tr w:rsidR="005312C8" w:rsidRPr="005312C8" w14:paraId="72C76453" w14:textId="77777777" w:rsidTr="005312C8">
        <w:trPr>
          <w:trHeight w:val="273"/>
        </w:trPr>
        <w:tc>
          <w:tcPr>
            <w:tcW w:w="82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EF0B11B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5312C8" w:rsidRPr="005312C8" w14:paraId="24DBDC8A" w14:textId="77777777" w:rsidTr="005312C8">
        <w:trPr>
          <w:trHeight w:val="326"/>
        </w:trPr>
        <w:tc>
          <w:tcPr>
            <w:tcW w:w="8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660A662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Abril-Junio  2026</w:t>
            </w:r>
          </w:p>
        </w:tc>
      </w:tr>
      <w:tr w:rsidR="005312C8" w:rsidRPr="005312C8" w14:paraId="0D310699" w14:textId="77777777" w:rsidTr="005312C8">
        <w:trPr>
          <w:trHeight w:val="273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1A852EE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Familiar de Salud (SFS)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1824229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 </w:t>
            </w:r>
          </w:p>
        </w:tc>
      </w:tr>
      <w:tr w:rsidR="005312C8" w:rsidRPr="005312C8" w14:paraId="0F8EECC9" w14:textId="77777777" w:rsidTr="005312C8">
        <w:trPr>
          <w:trHeight w:val="549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DE0C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Solicitud de carta de no cobertura en las Prestadoras de Servicios de Salud  en medicamentos de alto costo.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2A41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220</w:t>
            </w:r>
          </w:p>
        </w:tc>
      </w:tr>
      <w:tr w:rsidR="005312C8" w:rsidRPr="005312C8" w14:paraId="3B5EEF41" w14:textId="77777777" w:rsidTr="005312C8">
        <w:trPr>
          <w:trHeight w:val="273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A771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Retención de paciente en las Prestadoras de Servicios de Salud.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A4BF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188</w:t>
            </w:r>
          </w:p>
        </w:tc>
      </w:tr>
      <w:tr w:rsidR="005312C8" w:rsidRPr="005312C8" w14:paraId="38EE7CA1" w14:textId="77777777" w:rsidTr="005312C8">
        <w:trPr>
          <w:trHeight w:val="260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D6F79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Afiliación de manera irregular a una ARS.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A4D26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154</w:t>
            </w:r>
          </w:p>
        </w:tc>
      </w:tr>
      <w:tr w:rsidR="005312C8" w:rsidRPr="005312C8" w14:paraId="79903520" w14:textId="77777777" w:rsidTr="005312C8">
        <w:trPr>
          <w:trHeight w:val="575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FED74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Solicitud de carta de no cobertura en Prestadoras de Servicios de Salud de procedimientos.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4120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119</w:t>
            </w:r>
          </w:p>
        </w:tc>
      </w:tr>
      <w:tr w:rsidR="005312C8" w:rsidRPr="005312C8" w14:paraId="7AF0BBD4" w14:textId="77777777" w:rsidTr="005312C8">
        <w:trPr>
          <w:trHeight w:val="273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F7ED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Cobro de diferencia por encima de lo establecido.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DF6C6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90</w:t>
            </w:r>
          </w:p>
        </w:tc>
      </w:tr>
      <w:tr w:rsidR="005312C8" w:rsidRPr="005312C8" w14:paraId="08527A40" w14:textId="77777777" w:rsidTr="005312C8">
        <w:trPr>
          <w:trHeight w:val="549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2B32C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Cambio de ARS por más de 6 meses sin cotizar en el Sistema Dominicano de Seguridad Social.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05BE6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82</w:t>
            </w:r>
          </w:p>
        </w:tc>
      </w:tr>
      <w:tr w:rsidR="005312C8" w:rsidRPr="005312C8" w14:paraId="30FE8689" w14:textId="77777777" w:rsidTr="005312C8">
        <w:trPr>
          <w:trHeight w:val="378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89621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cobertura del catálogo de procedimientos.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468A0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81</w:t>
            </w:r>
          </w:p>
        </w:tc>
      </w:tr>
      <w:tr w:rsidR="005312C8" w:rsidRPr="005312C8" w14:paraId="2652A56F" w14:textId="77777777" w:rsidTr="005312C8">
        <w:trPr>
          <w:trHeight w:val="587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0964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Solicitud de carta de no cobertura en las Prestadoras de Servicios de Salud en medicamentos ambulatorios.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1014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80</w:t>
            </w:r>
          </w:p>
        </w:tc>
      </w:tr>
      <w:tr w:rsidR="005312C8" w:rsidRPr="005312C8" w14:paraId="2D8D4732" w14:textId="77777777" w:rsidTr="005312C8">
        <w:trPr>
          <w:trHeight w:val="391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168D1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Revisión de cuenta clínica por inconformidad de cobertura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FD6F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78</w:t>
            </w:r>
          </w:p>
        </w:tc>
      </w:tr>
      <w:tr w:rsidR="005312C8" w:rsidRPr="005312C8" w14:paraId="6359B450" w14:textId="77777777" w:rsidTr="005312C8">
        <w:trPr>
          <w:trHeight w:val="273"/>
        </w:trPr>
        <w:tc>
          <w:tcPr>
            <w:tcW w:w="7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101AA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Retraso en el pago del subsidio por enfermedad no profesional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8895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77</w:t>
            </w:r>
          </w:p>
        </w:tc>
      </w:tr>
    </w:tbl>
    <w:p w14:paraId="76D5F820" w14:textId="1FDDBF1D" w:rsidR="00AB14A3" w:rsidRDefault="00AB14A3" w:rsidP="00AB14A3">
      <w:pPr>
        <w:tabs>
          <w:tab w:val="left" w:pos="2993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p w14:paraId="18F98558" w14:textId="330CBFDC" w:rsidR="005312C8" w:rsidRDefault="005312C8" w:rsidP="00AB14A3">
      <w:pPr>
        <w:tabs>
          <w:tab w:val="left" w:pos="2993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p w14:paraId="0B29282D" w14:textId="7340B4CB" w:rsidR="005312C8" w:rsidRDefault="005312C8" w:rsidP="00AB14A3">
      <w:pPr>
        <w:tabs>
          <w:tab w:val="left" w:pos="2993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p w14:paraId="1464BFEB" w14:textId="77777777" w:rsidR="005312C8" w:rsidRDefault="005312C8" w:rsidP="00AB14A3">
      <w:pPr>
        <w:tabs>
          <w:tab w:val="left" w:pos="2993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p w14:paraId="7556C550" w14:textId="732754AC" w:rsidR="005312C8" w:rsidRDefault="005312C8" w:rsidP="00AB14A3">
      <w:pPr>
        <w:tabs>
          <w:tab w:val="left" w:pos="2993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tbl>
      <w:tblPr>
        <w:tblW w:w="83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9"/>
        <w:gridCol w:w="1248"/>
      </w:tblGrid>
      <w:tr w:rsidR="005312C8" w:rsidRPr="005312C8" w14:paraId="09D22BE8" w14:textId="77777777" w:rsidTr="005312C8">
        <w:trPr>
          <w:trHeight w:val="262"/>
        </w:trPr>
        <w:tc>
          <w:tcPr>
            <w:tcW w:w="83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32F8B205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5312C8" w:rsidRPr="005312C8" w14:paraId="7D059470" w14:textId="77777777" w:rsidTr="005312C8">
        <w:trPr>
          <w:trHeight w:val="314"/>
        </w:trPr>
        <w:tc>
          <w:tcPr>
            <w:tcW w:w="83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EEB1EB3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Abril-Junio  2026</w:t>
            </w:r>
          </w:p>
        </w:tc>
      </w:tr>
      <w:tr w:rsidR="005312C8" w:rsidRPr="005312C8" w14:paraId="5C45FE10" w14:textId="77777777" w:rsidTr="005312C8">
        <w:trPr>
          <w:trHeight w:val="262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A1C7D9A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Familiar de Salud (SFS)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20B72F6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 </w:t>
            </w:r>
          </w:p>
        </w:tc>
      </w:tr>
      <w:tr w:rsidR="005312C8" w:rsidRPr="005312C8" w14:paraId="3D5D5A8A" w14:textId="77777777" w:rsidTr="005312C8">
        <w:trPr>
          <w:trHeight w:val="527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09C95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Tardanza en autorización de cobertura por parte de la Administradora de Riesgos de Salud (ARS)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C1C4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53</w:t>
            </w:r>
          </w:p>
        </w:tc>
      </w:tr>
      <w:tr w:rsidR="005312C8" w:rsidRPr="005312C8" w14:paraId="292C4DFC" w14:textId="77777777" w:rsidTr="005312C8">
        <w:trPr>
          <w:trHeight w:val="262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2DE9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cobertura por parte de la ARS.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90BF4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31</w:t>
            </w:r>
          </w:p>
        </w:tc>
      </w:tr>
      <w:tr w:rsidR="005312C8" w:rsidRPr="005312C8" w14:paraId="506D6896" w14:textId="77777777" w:rsidTr="005312C8">
        <w:trPr>
          <w:trHeight w:val="262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874D2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Cobro del depósito al afiliado en el internamiento.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5F92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24</w:t>
            </w:r>
          </w:p>
        </w:tc>
      </w:tr>
      <w:tr w:rsidR="005312C8" w:rsidRPr="005312C8" w14:paraId="134B3677" w14:textId="77777777" w:rsidTr="005312C8">
        <w:trPr>
          <w:trHeight w:val="629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228C6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cobertura del catálogo de prestaciones por alegada falta de pertinencia médica.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2E515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20</w:t>
            </w:r>
          </w:p>
        </w:tc>
      </w:tr>
      <w:tr w:rsidR="005312C8" w:rsidRPr="005312C8" w14:paraId="0F43FE2B" w14:textId="77777777" w:rsidTr="005312C8">
        <w:trPr>
          <w:trHeight w:val="388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32EB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Traspaso realizado de manera irregular a una ARS.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F4A58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13</w:t>
            </w:r>
          </w:p>
        </w:tc>
      </w:tr>
      <w:tr w:rsidR="005312C8" w:rsidRPr="005312C8" w14:paraId="6A605052" w14:textId="77777777" w:rsidTr="005312C8">
        <w:trPr>
          <w:trHeight w:val="603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7630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Solicitud de acompañamiento en calidad de prestaciones en Prestadoras de Servicios de Salud.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DC9C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13</w:t>
            </w:r>
          </w:p>
        </w:tc>
      </w:tr>
      <w:tr w:rsidR="005312C8" w:rsidRPr="005312C8" w14:paraId="08BA8F32" w14:textId="77777777" w:rsidTr="005312C8">
        <w:trPr>
          <w:trHeight w:val="388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392D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Cobro de diferencia por encima de lo establecido en internamiento.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2F96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11</w:t>
            </w:r>
          </w:p>
        </w:tc>
      </w:tr>
      <w:tr w:rsidR="005312C8" w:rsidRPr="005312C8" w14:paraId="1277BE2D" w14:textId="77777777" w:rsidTr="005312C8">
        <w:trPr>
          <w:trHeight w:val="275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434D2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cobertura a través de una póliza privada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B5D51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11</w:t>
            </w:r>
          </w:p>
        </w:tc>
      </w:tr>
      <w:tr w:rsidR="005312C8" w:rsidRPr="005312C8" w14:paraId="7B436507" w14:textId="77777777" w:rsidTr="005312C8">
        <w:trPr>
          <w:trHeight w:val="262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77E58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Otras causas de quejas y reclamaciones menos frecuentes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6C012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643</w:t>
            </w:r>
          </w:p>
        </w:tc>
      </w:tr>
      <w:tr w:rsidR="005312C8" w:rsidRPr="005312C8" w14:paraId="0F327414" w14:textId="77777777" w:rsidTr="005312C8">
        <w:trPr>
          <w:trHeight w:val="275"/>
        </w:trPr>
        <w:tc>
          <w:tcPr>
            <w:tcW w:w="7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387AC5C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6EC3823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1,988</w:t>
            </w:r>
          </w:p>
        </w:tc>
      </w:tr>
    </w:tbl>
    <w:p w14:paraId="3799BF63" w14:textId="4A1D57DB" w:rsidR="00583E1D" w:rsidRPr="00E334DE" w:rsidRDefault="00583E1D" w:rsidP="002A5E36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8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0"/>
        <w:gridCol w:w="1251"/>
      </w:tblGrid>
      <w:tr w:rsidR="005312C8" w:rsidRPr="005312C8" w14:paraId="483F9306" w14:textId="77777777" w:rsidTr="005312C8">
        <w:trPr>
          <w:trHeight w:val="314"/>
        </w:trPr>
        <w:tc>
          <w:tcPr>
            <w:tcW w:w="83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7022484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5312C8" w:rsidRPr="005312C8" w14:paraId="52E63AFE" w14:textId="77777777" w:rsidTr="005312C8">
        <w:trPr>
          <w:trHeight w:val="375"/>
        </w:trPr>
        <w:tc>
          <w:tcPr>
            <w:tcW w:w="8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9F83A6D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Abril-Junio  2026</w:t>
            </w:r>
          </w:p>
        </w:tc>
      </w:tr>
      <w:tr w:rsidR="005312C8" w:rsidRPr="005312C8" w14:paraId="6B791159" w14:textId="77777777" w:rsidTr="005312C8">
        <w:trPr>
          <w:trHeight w:val="330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572027B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de Vejez, Discapacidad y Sobrevivencia (SVDS)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1D60B36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 </w:t>
            </w:r>
          </w:p>
        </w:tc>
      </w:tr>
      <w:tr w:rsidR="005312C8" w:rsidRPr="005312C8" w14:paraId="3FB4BEC5" w14:textId="77777777" w:rsidTr="005312C8">
        <w:trPr>
          <w:trHeight w:val="31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B7167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 xml:space="preserve">Solicitud de traspaso de CCI a reparto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4FD0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593</w:t>
            </w:r>
          </w:p>
        </w:tc>
      </w:tr>
      <w:tr w:rsidR="005312C8" w:rsidRPr="005312C8" w14:paraId="2E00EED9" w14:textId="77777777" w:rsidTr="005312C8">
        <w:trPr>
          <w:trHeight w:val="31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76E1A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Tardanza en entrega de la pensión por  vejez.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8973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141</w:t>
            </w:r>
          </w:p>
        </w:tc>
      </w:tr>
      <w:tr w:rsidR="005312C8" w:rsidRPr="005312C8" w14:paraId="67F9F152" w14:textId="77777777" w:rsidTr="005312C8">
        <w:trPr>
          <w:trHeight w:val="31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7CE39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Trámite de asesoría legal sobre SVDS.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F6748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27</w:t>
            </w:r>
          </w:p>
        </w:tc>
      </w:tr>
      <w:tr w:rsidR="005312C8" w:rsidRPr="005312C8" w14:paraId="6FE7AE5C" w14:textId="77777777" w:rsidTr="005312C8">
        <w:trPr>
          <w:trHeight w:val="34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BD185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Solicitud de traspaso de reparto a CCI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C963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26</w:t>
            </w:r>
          </w:p>
        </w:tc>
      </w:tr>
      <w:tr w:rsidR="005312C8" w:rsidRPr="005312C8" w14:paraId="1D1BC230" w14:textId="77777777" w:rsidTr="005312C8">
        <w:trPr>
          <w:trHeight w:val="450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8DFA2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Trámite de asesoría legal sobre SVDS respecto a traspaso de CCI a Reparto.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0605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24</w:t>
            </w:r>
          </w:p>
        </w:tc>
      </w:tr>
      <w:tr w:rsidR="005312C8" w:rsidRPr="005312C8" w14:paraId="1A688315" w14:textId="77777777" w:rsidTr="005312C8">
        <w:trPr>
          <w:trHeight w:val="40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57325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Reconocimiento de transferencia de fondos y/o devolución de aportes tras realización de traspaso de reparto a una CCI.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25C2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15</w:t>
            </w:r>
          </w:p>
        </w:tc>
      </w:tr>
      <w:tr w:rsidR="005312C8" w:rsidRPr="005312C8" w14:paraId="0565A645" w14:textId="77777777" w:rsidTr="005312C8">
        <w:trPr>
          <w:trHeight w:val="375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97CFE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Pensión Solidaria por vejez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F73C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</w:t>
            </w:r>
          </w:p>
        </w:tc>
      </w:tr>
      <w:tr w:rsidR="005312C8" w:rsidRPr="005312C8" w14:paraId="1A71EFCD" w14:textId="77777777" w:rsidTr="005312C8">
        <w:trPr>
          <w:trHeight w:val="31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86714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Trámite de asesoría legal sobre SVDS (en vejez).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74515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</w:t>
            </w:r>
          </w:p>
        </w:tc>
      </w:tr>
      <w:tr w:rsidR="005312C8" w:rsidRPr="005312C8" w14:paraId="0FA72DD7" w14:textId="77777777" w:rsidTr="005312C8">
        <w:trPr>
          <w:trHeight w:val="31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955A8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Traspaso realizado de manera irregular.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7D1C5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</w:t>
            </w:r>
          </w:p>
        </w:tc>
      </w:tr>
      <w:tr w:rsidR="005312C8" w:rsidRPr="005312C8" w14:paraId="703B26E6" w14:textId="77777777" w:rsidTr="005312C8">
        <w:trPr>
          <w:trHeight w:val="31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3838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Reconocimiento de transferencia de fondos y/o devolución de aportes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8F23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</w:t>
            </w:r>
          </w:p>
        </w:tc>
      </w:tr>
      <w:tr w:rsidR="005312C8" w:rsidRPr="005312C8" w14:paraId="0A369F42" w14:textId="77777777" w:rsidTr="005312C8">
        <w:trPr>
          <w:trHeight w:val="31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0490E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Inconformidad en monto de pensión otorgada.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6F89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</w:t>
            </w:r>
          </w:p>
        </w:tc>
      </w:tr>
      <w:tr w:rsidR="005312C8" w:rsidRPr="005312C8" w14:paraId="46F758DC" w14:textId="77777777" w:rsidTr="005312C8">
        <w:trPr>
          <w:trHeight w:val="31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85B33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Otras causas de quejas y reclamaciones menos frecuentes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A485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170</w:t>
            </w:r>
          </w:p>
        </w:tc>
      </w:tr>
      <w:tr w:rsidR="005312C8" w:rsidRPr="005312C8" w14:paraId="3CDB7F76" w14:textId="77777777" w:rsidTr="005312C8">
        <w:trPr>
          <w:trHeight w:val="314"/>
        </w:trPr>
        <w:tc>
          <w:tcPr>
            <w:tcW w:w="7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A18C1E5" w14:textId="77777777" w:rsidR="005312C8" w:rsidRPr="005312C8" w:rsidRDefault="005312C8" w:rsidP="00531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2D33D17" w14:textId="77777777" w:rsidR="005312C8" w:rsidRPr="005312C8" w:rsidRDefault="005312C8" w:rsidP="0053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312C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1,025</w:t>
            </w:r>
          </w:p>
        </w:tc>
      </w:tr>
    </w:tbl>
    <w:p w14:paraId="0C2C49E9" w14:textId="0F3DC133" w:rsidR="00583E1D" w:rsidRDefault="00583E1D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F298291" w14:textId="1B59EB92" w:rsidR="005312C8" w:rsidRDefault="005312C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3AF00ED" w14:textId="153C9700" w:rsidR="005312C8" w:rsidRDefault="005312C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0798811" w14:textId="1DE2E4C3" w:rsidR="005312C8" w:rsidRDefault="005312C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B7DB7A1" w14:textId="77777777" w:rsidR="007B22B8" w:rsidRDefault="007B22B8" w:rsidP="00583E1D">
      <w:pPr>
        <w:rPr>
          <w:rFonts w:ascii="Times New Roman" w:hAnsi="Times New Roman" w:cs="Times New Roman"/>
          <w:b/>
          <w:sz w:val="26"/>
          <w:szCs w:val="26"/>
        </w:rPr>
      </w:pPr>
    </w:p>
    <w:p w14:paraId="3A11E026" w14:textId="247D71A6" w:rsidR="005312C8" w:rsidRDefault="005312C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Causas</w:t>
      </w:r>
    </w:p>
    <w:p w14:paraId="12829BAF" w14:textId="77777777" w:rsidR="005312C8" w:rsidRDefault="005312C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tbl>
      <w:tblPr>
        <w:tblW w:w="8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1"/>
        <w:gridCol w:w="1255"/>
      </w:tblGrid>
      <w:tr w:rsidR="007B22B8" w:rsidRPr="007B22B8" w14:paraId="71F6B082" w14:textId="77777777" w:rsidTr="007B22B8">
        <w:trPr>
          <w:trHeight w:val="322"/>
        </w:trPr>
        <w:tc>
          <w:tcPr>
            <w:tcW w:w="8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1721E06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7B22B8" w:rsidRPr="007B22B8" w14:paraId="2E4B80A5" w14:textId="77777777" w:rsidTr="007B22B8">
        <w:trPr>
          <w:trHeight w:val="384"/>
        </w:trPr>
        <w:tc>
          <w:tcPr>
            <w:tcW w:w="8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FDE4D63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Abril-Junio  2026</w:t>
            </w:r>
          </w:p>
        </w:tc>
      </w:tr>
      <w:tr w:rsidR="007B22B8" w:rsidRPr="007B22B8" w14:paraId="3B8A8AF1" w14:textId="77777777" w:rsidTr="007B22B8">
        <w:trPr>
          <w:trHeight w:val="338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192FDD4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de Vejez, Discapacidad y Sobrevivencia (SVDS)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F207739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 </w:t>
            </w:r>
          </w:p>
        </w:tc>
      </w:tr>
      <w:tr w:rsidR="007B22B8" w:rsidRPr="007B22B8" w14:paraId="51F19193" w14:textId="77777777" w:rsidTr="007B22B8">
        <w:trPr>
          <w:trHeight w:val="322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D011318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de Riesgos Laborales  (SRL)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D466DDD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 </w:t>
            </w:r>
          </w:p>
        </w:tc>
      </w:tr>
      <w:tr w:rsidR="007B22B8" w:rsidRPr="007B22B8" w14:paraId="5A6FF271" w14:textId="77777777" w:rsidTr="007B22B8">
        <w:trPr>
          <w:trHeight w:val="322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A8986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prestaciones en especies a través del SRL.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9A59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22</w:t>
            </w:r>
          </w:p>
        </w:tc>
      </w:tr>
      <w:tr w:rsidR="007B22B8" w:rsidRPr="007B22B8" w14:paraId="3C288183" w14:textId="77777777" w:rsidTr="007B22B8">
        <w:trPr>
          <w:trHeight w:val="322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4B60A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Denuncia de retención de cadáver en prestador de servicios de salud (PSS)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6C89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16</w:t>
            </w:r>
          </w:p>
        </w:tc>
      </w:tr>
      <w:tr w:rsidR="007B22B8" w:rsidRPr="007B22B8" w14:paraId="20E4B3C3" w14:textId="77777777" w:rsidTr="007B22B8">
        <w:trPr>
          <w:trHeight w:val="322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4BD6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Denuncia de retención de documentos en prestador de servicios de salud (PSS)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5B5C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15</w:t>
            </w:r>
          </w:p>
        </w:tc>
      </w:tr>
      <w:tr w:rsidR="007B22B8" w:rsidRPr="007B22B8" w14:paraId="791852F6" w14:textId="77777777" w:rsidTr="007B22B8">
        <w:trPr>
          <w:trHeight w:val="322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1036E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Solicitud de reembolsos por gastos médicos en SRL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404A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</w:t>
            </w:r>
          </w:p>
        </w:tc>
      </w:tr>
      <w:tr w:rsidR="007B22B8" w:rsidRPr="007B22B8" w14:paraId="27CB76EA" w14:textId="77777777" w:rsidTr="007B22B8">
        <w:trPr>
          <w:trHeight w:val="322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AB51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Retraso en el pago de la pensión por sobrevivencia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1752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</w:t>
            </w:r>
          </w:p>
        </w:tc>
      </w:tr>
      <w:tr w:rsidR="007B22B8" w:rsidRPr="007B22B8" w14:paraId="2F1337DC" w14:textId="77777777" w:rsidTr="007B22B8">
        <w:trPr>
          <w:trHeight w:val="646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A57B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pago del subsidio por discapacidad temporal a través del SRL por riesgo laboral excluido y no considerado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3B8C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</w:t>
            </w:r>
          </w:p>
        </w:tc>
      </w:tr>
      <w:tr w:rsidR="007B22B8" w:rsidRPr="007B22B8" w14:paraId="75E0E60E" w14:textId="77777777" w:rsidTr="007B22B8">
        <w:trPr>
          <w:trHeight w:val="384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D023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Trámite de asesoría legal sobre seguro de riesgos laborales en responsabilidad por incumplimiento ley 87-01.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80B0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</w:t>
            </w:r>
          </w:p>
        </w:tc>
      </w:tr>
      <w:tr w:rsidR="007B22B8" w:rsidRPr="007B22B8" w14:paraId="21762FFA" w14:textId="77777777" w:rsidTr="007B22B8">
        <w:trPr>
          <w:trHeight w:val="315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6ACAF" w14:textId="4874106D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las prestaciones por accidente en trayecto.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8A51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</w:t>
            </w:r>
          </w:p>
        </w:tc>
      </w:tr>
      <w:tr w:rsidR="007B22B8" w:rsidRPr="007B22B8" w14:paraId="1A6ED526" w14:textId="77777777" w:rsidTr="007B22B8">
        <w:trPr>
          <w:trHeight w:val="322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B4889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Otras causas de quejas y reclamaciones menos frecuentes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A8AE3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14</w:t>
            </w:r>
          </w:p>
        </w:tc>
      </w:tr>
      <w:tr w:rsidR="007B22B8" w:rsidRPr="007B22B8" w14:paraId="0F2AB855" w14:textId="77777777" w:rsidTr="007B22B8">
        <w:trPr>
          <w:trHeight w:val="322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8F3CC80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BF91F18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82</w:t>
            </w:r>
          </w:p>
        </w:tc>
      </w:tr>
      <w:tr w:rsidR="007B22B8" w:rsidRPr="007B22B8" w14:paraId="52BF170B" w14:textId="77777777" w:rsidTr="007B22B8">
        <w:trPr>
          <w:trHeight w:val="322"/>
        </w:trPr>
        <w:tc>
          <w:tcPr>
            <w:tcW w:w="7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4EE5BD5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745FB1A" w14:textId="77777777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5,757</w:t>
            </w:r>
          </w:p>
        </w:tc>
      </w:tr>
    </w:tbl>
    <w:p w14:paraId="24AC398A" w14:textId="1D703992" w:rsidR="00583E1D" w:rsidRPr="0091547E" w:rsidRDefault="00583E1D" w:rsidP="00583E1D">
      <w:pPr>
        <w:rPr>
          <w:rFonts w:ascii="Times New Roman" w:hAnsi="Times New Roman" w:cs="Times New Roman"/>
          <w:b/>
          <w:sz w:val="28"/>
          <w:szCs w:val="24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3E811857" w14:textId="7BB2E395" w:rsidR="00583E1D" w:rsidRDefault="00697E8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br w:type="page"/>
      </w:r>
    </w:p>
    <w:p w14:paraId="18D1BADA" w14:textId="1D2D4097" w:rsidR="007B22B8" w:rsidRDefault="007B22B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C139D05" w14:textId="520CED05" w:rsidR="007B22B8" w:rsidRDefault="007B22B8" w:rsidP="007B22B8">
      <w:pPr>
        <w:tabs>
          <w:tab w:val="left" w:pos="7000"/>
        </w:tabs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ab/>
      </w:r>
    </w:p>
    <w:p w14:paraId="0536008D" w14:textId="32E28E3A" w:rsidR="007B22B8" w:rsidRDefault="007B22B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8771E5D" w14:textId="77777777" w:rsidR="007B22B8" w:rsidRDefault="007B22B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D8B91E3" w14:textId="12AE4112" w:rsidR="007B22B8" w:rsidRDefault="007B22B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Monitoreo e Investigación</w:t>
      </w:r>
    </w:p>
    <w:tbl>
      <w:tblPr>
        <w:tblpPr w:leftFromText="141" w:rightFromText="141" w:vertAnchor="page" w:horzAnchor="margin" w:tblpY="3720"/>
        <w:tblW w:w="7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126"/>
        <w:gridCol w:w="2268"/>
      </w:tblGrid>
      <w:tr w:rsidR="007B22B8" w:rsidRPr="00695EA4" w14:paraId="5C480D8B" w14:textId="77777777" w:rsidTr="007B22B8">
        <w:trPr>
          <w:trHeight w:val="288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3CA3357F" w14:textId="77777777" w:rsidR="007B22B8" w:rsidRPr="002F5EF2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 xml:space="preserve">PSS Monitoreadas y Encuestas Aplicadas </w:t>
            </w:r>
          </w:p>
        </w:tc>
      </w:tr>
      <w:tr w:rsidR="007B22B8" w:rsidRPr="00695EA4" w14:paraId="5426486F" w14:textId="77777777" w:rsidTr="007B22B8">
        <w:trPr>
          <w:trHeight w:val="288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33C877A" w14:textId="6C8A1F16" w:rsidR="007B22B8" w:rsidRPr="002F5EF2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Abril-Juni</w:t>
            </w: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o 2026</w:t>
            </w:r>
          </w:p>
        </w:tc>
      </w:tr>
      <w:tr w:rsidR="007B22B8" w:rsidRPr="00695EA4" w14:paraId="2DFCE67C" w14:textId="77777777" w:rsidTr="007B22B8">
        <w:trPr>
          <w:trHeight w:val="57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BB5A07E" w14:textId="77777777" w:rsidR="007B22B8" w:rsidRPr="002F5EF2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Tipo PSS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1DAD744" w14:textId="77777777" w:rsidR="007B22B8" w:rsidRPr="002F5EF2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 Monitoreada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3812F36" w14:textId="77777777" w:rsidR="007B22B8" w:rsidRPr="002F5EF2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Encuestas Aplicadas</w:t>
            </w:r>
          </w:p>
        </w:tc>
      </w:tr>
      <w:tr w:rsidR="007B22B8" w:rsidRPr="00695EA4" w14:paraId="5E7F819E" w14:textId="77777777" w:rsidTr="007B22B8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01E8" w14:textId="77777777" w:rsidR="007B22B8" w:rsidRPr="00D6596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CPNA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F97A" w14:textId="6EB57866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B68C7" w14:textId="123E55A5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7B22B8" w:rsidRPr="00695EA4" w14:paraId="7C733ADF" w14:textId="77777777" w:rsidTr="007B22B8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76BE" w14:textId="77777777" w:rsidR="007B22B8" w:rsidRPr="00D6596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Clínica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49E3" w14:textId="49950508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374C3" w14:textId="0D361D9C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</w:tr>
      <w:tr w:rsidR="007B22B8" w:rsidRPr="00695EA4" w14:paraId="61E2C524" w14:textId="77777777" w:rsidTr="007B22B8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7BA3" w14:textId="77777777" w:rsidR="007B22B8" w:rsidRPr="00D6596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Hospital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21B84" w14:textId="4A1C74AE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882C" w14:textId="7EA96264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7B22B8" w:rsidRPr="00695EA4" w14:paraId="16A3D71F" w14:textId="77777777" w:rsidTr="007B22B8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E904" w14:textId="77777777" w:rsidR="007B22B8" w:rsidRPr="00D6596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Farmacia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30B7" w14:textId="37541073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ADCC2" w14:textId="5DF50513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7B22B8" w:rsidRPr="00695EA4" w14:paraId="68B309EC" w14:textId="77777777" w:rsidTr="007B22B8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6806F2B" w14:textId="77777777" w:rsidR="007B22B8" w:rsidRPr="007B22B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28359339" w14:textId="2E48C8EC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2A5DB9F1" w14:textId="6DA3C753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7B22B8">
              <w:rPr>
                <w:rFonts w:ascii="Times New Roman" w:hAnsi="Times New Roman" w:cs="Times New Roman"/>
                <w:b/>
                <w:sz w:val="24"/>
                <w:szCs w:val="24"/>
              </w:rPr>
              <w:t>2,082</w:t>
            </w:r>
          </w:p>
        </w:tc>
      </w:tr>
    </w:tbl>
    <w:p w14:paraId="05EF57DA" w14:textId="0B91EA42" w:rsidR="007B22B8" w:rsidRDefault="007B22B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7D48C90" w14:textId="666123BD" w:rsidR="007B22B8" w:rsidRDefault="007B22B8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7A4F4E2" w14:textId="77777777" w:rsidR="007B22B8" w:rsidRPr="0091547E" w:rsidRDefault="007B22B8" w:rsidP="00583E1D">
      <w:pPr>
        <w:rPr>
          <w:rFonts w:ascii="Times New Roman" w:hAnsi="Times New Roman" w:cs="Times New Roman"/>
          <w:b/>
          <w:sz w:val="28"/>
          <w:szCs w:val="24"/>
        </w:rPr>
      </w:pPr>
    </w:p>
    <w:p w14:paraId="17D68746" w14:textId="49197456" w:rsidR="00697E88" w:rsidRDefault="00697E88" w:rsidP="00697E88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675B0D3" w14:textId="77777777" w:rsidR="00695EA4" w:rsidRDefault="00695EA4" w:rsidP="00647613">
      <w:pPr>
        <w:tabs>
          <w:tab w:val="left" w:pos="110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FC8CBD" w14:textId="3F658F69" w:rsidR="00647613" w:rsidRPr="00E334DE" w:rsidRDefault="00647613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40543E25" w14:textId="77777777" w:rsidR="007B22B8" w:rsidRDefault="002D4E53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2E246A5C" w14:textId="1C4D657B" w:rsidR="00817A5A" w:rsidRDefault="00817A5A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613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603AE418" w14:textId="44CDDB5E" w:rsidR="007B22B8" w:rsidRDefault="007B22B8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658C07" w14:textId="75090072" w:rsidR="007B22B8" w:rsidRDefault="00507476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DO"/>
        </w:rPr>
        <w:drawing>
          <wp:anchor distT="0" distB="0" distL="114300" distR="114300" simplePos="0" relativeHeight="251663360" behindDoc="1" locked="0" layoutInCell="1" allowOverlap="1" wp14:anchorId="1551E155" wp14:editId="0A6F7A5B">
            <wp:simplePos x="0" y="0"/>
            <wp:positionH relativeFrom="page">
              <wp:align>center</wp:align>
            </wp:positionH>
            <wp:positionV relativeFrom="paragraph">
              <wp:posOffset>160655</wp:posOffset>
            </wp:positionV>
            <wp:extent cx="5520055" cy="3529965"/>
            <wp:effectExtent l="0" t="0" r="4445" b="0"/>
            <wp:wrapTight wrapText="bothSides">
              <wp:wrapPolygon edited="0">
                <wp:start x="0" y="0"/>
                <wp:lineTo x="0" y="21448"/>
                <wp:lineTo x="21543" y="21448"/>
                <wp:lineTo x="21543" y="0"/>
                <wp:lineTo x="0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5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DCC280" w14:textId="337A81B9" w:rsidR="007B22B8" w:rsidRDefault="007B22B8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47EE3F" w14:textId="3B0CCC5E" w:rsidR="007B22B8" w:rsidRDefault="007B22B8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B90152" w14:textId="473D8239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B9A777" w14:textId="24C3CDF8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C16DE0" w14:textId="18CA2C26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0C63AE" w14:textId="5B0D9126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863B7E" w14:textId="409CEE55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701868" w14:textId="0A40CAB8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ADAE9C" w14:textId="5E3936FF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FFBB36" w14:textId="0213EEE2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C0057B" w14:textId="0AC3F14A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0C5A35" w14:textId="0A088C1E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F41160" w14:textId="71CF9776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F26E45" w14:textId="7431B0D2" w:rsidR="00A00C71" w:rsidRDefault="00A00C71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ABCE9E" w14:textId="77777777" w:rsidR="00507476" w:rsidRDefault="00507476" w:rsidP="0050747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Encuestas Aplicadas por Género</w:t>
      </w:r>
    </w:p>
    <w:p w14:paraId="5FFF59DA" w14:textId="77777777" w:rsidR="002D4E53" w:rsidRDefault="002D4E53" w:rsidP="00817A5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36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559"/>
        <w:gridCol w:w="2268"/>
      </w:tblGrid>
      <w:tr w:rsidR="002D4E53" w:rsidRPr="00817A5A" w14:paraId="408A8B8D" w14:textId="77777777" w:rsidTr="007B22B8">
        <w:trPr>
          <w:trHeight w:val="332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0E2314F" w14:textId="3EE104CB" w:rsidR="002D4E53" w:rsidRPr="002F5EF2" w:rsidRDefault="002D4E53" w:rsidP="000A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Encuestas Aplicadas por Género</w:t>
            </w:r>
            <w:r w:rsid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 xml:space="preserve">                                               </w:t>
            </w: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 xml:space="preserve"> </w:t>
            </w:r>
            <w:r w:rsidR="007B22B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Abril-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Juni</w:t>
            </w: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o 2026</w:t>
            </w:r>
          </w:p>
        </w:tc>
      </w:tr>
      <w:tr w:rsidR="002D4E53" w:rsidRPr="00817A5A" w14:paraId="12426545" w14:textId="77777777" w:rsidTr="007B22B8">
        <w:trPr>
          <w:trHeight w:val="27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1E1870A0" w14:textId="77777777" w:rsidR="002D4E53" w:rsidRPr="002F5EF2" w:rsidRDefault="002D4E53" w:rsidP="000A6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Tipo PSS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AA559C8" w14:textId="77777777" w:rsidR="002D4E53" w:rsidRPr="002F5EF2" w:rsidRDefault="002D4E53" w:rsidP="000A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Femenino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4721537" w14:textId="77777777" w:rsidR="002D4E53" w:rsidRPr="002F5EF2" w:rsidRDefault="002D4E53" w:rsidP="000A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Masculino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47A4A45D" w14:textId="77777777" w:rsidR="002D4E53" w:rsidRPr="002F5EF2" w:rsidRDefault="002D4E53" w:rsidP="000A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Total</w:t>
            </w:r>
          </w:p>
        </w:tc>
      </w:tr>
      <w:tr w:rsidR="007B22B8" w:rsidRPr="00817A5A" w14:paraId="1D0CCA97" w14:textId="77777777" w:rsidTr="007B22B8">
        <w:trPr>
          <w:trHeight w:val="33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C79C" w14:textId="77777777" w:rsidR="007B22B8" w:rsidRPr="00D6596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CPNA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6059" w14:textId="42CBCD1A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0469" w14:textId="4893724D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EDF5" w14:textId="79297964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7B22B8" w:rsidRPr="00817A5A" w14:paraId="6E300816" w14:textId="77777777" w:rsidTr="007B22B8">
        <w:trPr>
          <w:trHeight w:val="33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BCA1" w14:textId="77777777" w:rsidR="007B22B8" w:rsidRPr="00D6596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Clínica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21B0" w14:textId="22C99DE2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356E" w14:textId="31B786B4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844B" w14:textId="634FE152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</w:tr>
      <w:tr w:rsidR="007B22B8" w:rsidRPr="00817A5A" w14:paraId="7D8C8C84" w14:textId="77777777" w:rsidTr="007B22B8">
        <w:trPr>
          <w:trHeight w:val="33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21D6" w14:textId="77777777" w:rsidR="007B22B8" w:rsidRPr="00D6596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Hospital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F3AC" w14:textId="00617142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1DAA9" w14:textId="5A07982A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62AE" w14:textId="7DCAE191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7B22B8" w:rsidRPr="00817A5A" w14:paraId="0BEDEC7E" w14:textId="77777777" w:rsidTr="007B22B8">
        <w:trPr>
          <w:trHeight w:val="26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A5F5" w14:textId="77777777" w:rsidR="007B22B8" w:rsidRPr="00D65968" w:rsidRDefault="007B22B8" w:rsidP="007B2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Farmacia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612D" w14:textId="09400AF4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AC586" w14:textId="4FD7FA9E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89F24" w14:textId="0E42428F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B22B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7B22B8" w:rsidRPr="00817A5A" w14:paraId="48979065" w14:textId="77777777" w:rsidTr="007B22B8">
        <w:trPr>
          <w:trHeight w:val="33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1964B08" w14:textId="77777777" w:rsidR="007B22B8" w:rsidRPr="00D6596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Total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3DC940A8" w14:textId="040ED2A4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7B22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B22B8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6CC24332" w14:textId="7CBC187C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7B22B8">
              <w:rPr>
                <w:rFonts w:ascii="Times New Roman" w:hAnsi="Times New Roman" w:cs="Times New Roman"/>
                <w:b/>
                <w:sz w:val="24"/>
                <w:szCs w:val="24"/>
              </w:rPr>
              <w:t>752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7398D105" w14:textId="77436CC3" w:rsidR="007B22B8" w:rsidRPr="007B22B8" w:rsidRDefault="007B22B8" w:rsidP="007B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7B22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B22B8">
              <w:rPr>
                <w:rFonts w:ascii="Times New Roman" w:hAnsi="Times New Roman" w:cs="Times New Roman"/>
                <w:b/>
                <w:sz w:val="24"/>
                <w:szCs w:val="24"/>
              </w:rPr>
              <w:t>082</w:t>
            </w:r>
          </w:p>
        </w:tc>
      </w:tr>
    </w:tbl>
    <w:p w14:paraId="1D060E1D" w14:textId="7E341EED" w:rsidR="002D4E53" w:rsidRDefault="002D4E53" w:rsidP="002D4E53">
      <w:pPr>
        <w:rPr>
          <w:rFonts w:ascii="Times New Roman" w:hAnsi="Times New Roman" w:cs="Times New Roman"/>
          <w:sz w:val="20"/>
          <w:szCs w:val="20"/>
        </w:rPr>
      </w:pPr>
      <w:r w:rsidRPr="00647613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2F1490B9" w14:textId="664862FE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382F9A0A" w14:textId="020AA875" w:rsidR="001043C4" w:rsidRDefault="00507476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DO"/>
        </w:rPr>
        <w:drawing>
          <wp:anchor distT="0" distB="0" distL="114300" distR="114300" simplePos="0" relativeHeight="251664384" behindDoc="1" locked="0" layoutInCell="1" allowOverlap="1" wp14:anchorId="49F6EAB9" wp14:editId="5D955FDB">
            <wp:simplePos x="0" y="0"/>
            <wp:positionH relativeFrom="page">
              <wp:align>center</wp:align>
            </wp:positionH>
            <wp:positionV relativeFrom="paragraph">
              <wp:posOffset>43815</wp:posOffset>
            </wp:positionV>
            <wp:extent cx="5392420" cy="3808095"/>
            <wp:effectExtent l="0" t="0" r="1905" b="1905"/>
            <wp:wrapTight wrapText="bothSides">
              <wp:wrapPolygon edited="0">
                <wp:start x="0" y="0"/>
                <wp:lineTo x="0" y="21503"/>
                <wp:lineTo x="21532" y="21503"/>
                <wp:lineTo x="21532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380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028D7" w14:textId="579CF786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7641E181" w14:textId="39C621F2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043B01BB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4E5715A2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5559EE1A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61B05B5B" w14:textId="5C430D6A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136675A6" w14:textId="0943C1B0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076A3417" w14:textId="1D0FC813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017B3821" w14:textId="348D94CC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369225E9" w14:textId="3F6AC5BB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6890611F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  <w:sectPr w:rsidR="001043C4" w:rsidSect="00996914">
          <w:pgSz w:w="12240" w:h="15840" w:code="1"/>
          <w:pgMar w:top="1418" w:right="1276" w:bottom="306" w:left="1701" w:header="709" w:footer="709" w:gutter="0"/>
          <w:cols w:space="708"/>
          <w:docGrid w:linePitch="360"/>
        </w:sectPr>
      </w:pPr>
    </w:p>
    <w:p w14:paraId="36361478" w14:textId="4F47DD2B" w:rsidR="00D65968" w:rsidRDefault="00AB06BA" w:rsidP="00AB06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</w:t>
      </w:r>
    </w:p>
    <w:p w14:paraId="195D5A69" w14:textId="1F3D3619" w:rsidR="0072503E" w:rsidRPr="0072503E" w:rsidRDefault="00D65968" w:rsidP="00CF75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DO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BF0F2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8288A0" w14:textId="77777777" w:rsidR="00996914" w:rsidRDefault="0072503E" w:rsidP="0072503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es-D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s-DO"/>
        </w:rPr>
        <w:tab/>
      </w:r>
    </w:p>
    <w:p w14:paraId="1FD32EC2" w14:textId="77777777" w:rsidR="00E4422C" w:rsidRDefault="00E4422C" w:rsidP="007250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1C374F" w14:textId="73E47E6E" w:rsidR="001043C4" w:rsidRDefault="0072503E" w:rsidP="007250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Prestadoras de Servicios de Salud Monitoreadas por Oficinas</w:t>
      </w:r>
    </w:p>
    <w:p w14:paraId="77026948" w14:textId="539E4D02" w:rsidR="00996914" w:rsidRPr="00E4422C" w:rsidRDefault="007B22B8" w:rsidP="000A68E3">
      <w:pPr>
        <w:spacing w:after="0" w:line="240" w:lineRule="auto"/>
        <w:rPr>
          <w:noProof/>
          <w:lang w:eastAsia="es-DO"/>
        </w:rPr>
      </w:pPr>
      <w:r w:rsidRPr="007B22B8"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236DC45A" wp14:editId="3720FDBB">
            <wp:simplePos x="0" y="0"/>
            <wp:positionH relativeFrom="margin">
              <wp:posOffset>-237490</wp:posOffset>
            </wp:positionH>
            <wp:positionV relativeFrom="paragraph">
              <wp:posOffset>226060</wp:posOffset>
            </wp:positionV>
            <wp:extent cx="8368030" cy="3863975"/>
            <wp:effectExtent l="0" t="0" r="0" b="3175"/>
            <wp:wrapTight wrapText="bothSides">
              <wp:wrapPolygon edited="0">
                <wp:start x="0" y="0"/>
                <wp:lineTo x="0" y="21511"/>
                <wp:lineTo x="21538" y="21511"/>
                <wp:lineTo x="21538" y="19275"/>
                <wp:lineTo x="19669" y="18742"/>
                <wp:lineTo x="21538" y="18742"/>
                <wp:lineTo x="21538" y="10756"/>
                <wp:lineTo x="20653" y="10223"/>
                <wp:lineTo x="21538" y="10010"/>
                <wp:lineTo x="21538" y="8945"/>
                <wp:lineTo x="20653" y="8519"/>
                <wp:lineTo x="21538" y="8306"/>
                <wp:lineTo x="21538" y="7241"/>
                <wp:lineTo x="19669" y="6815"/>
                <wp:lineTo x="21538" y="6709"/>
                <wp:lineTo x="21538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803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8E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       </w:t>
      </w:r>
    </w:p>
    <w:p w14:paraId="47A1FD31" w14:textId="53ECEDDB" w:rsidR="0072503E" w:rsidRDefault="0072503E" w:rsidP="000A68E3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33467352" w14:textId="77777777" w:rsidR="00CF751D" w:rsidRDefault="00CF751D" w:rsidP="000B350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  <w:sectPr w:rsidR="00CF751D" w:rsidSect="000B3506">
          <w:headerReference w:type="default" r:id="rId19"/>
          <w:pgSz w:w="15840" w:h="12240" w:orient="landscape" w:code="1"/>
          <w:pgMar w:top="1417" w:right="1701" w:bottom="1417" w:left="1701" w:header="709" w:footer="709" w:gutter="0"/>
          <w:cols w:space="708"/>
          <w:docGrid w:linePitch="360"/>
        </w:sectPr>
      </w:pPr>
    </w:p>
    <w:p w14:paraId="3894CB52" w14:textId="485C098E" w:rsidR="0072503E" w:rsidRDefault="0072503E" w:rsidP="00751535">
      <w:pPr>
        <w:rPr>
          <w:rFonts w:ascii="Times New Roman" w:hAnsi="Times New Roman" w:cs="Times New Roman"/>
          <w:b/>
          <w:sz w:val="24"/>
          <w:szCs w:val="24"/>
        </w:rPr>
      </w:pPr>
    </w:p>
    <w:p w14:paraId="0DE761DC" w14:textId="77777777" w:rsidR="0072503E" w:rsidRDefault="0072503E" w:rsidP="00751535">
      <w:pPr>
        <w:rPr>
          <w:rFonts w:ascii="Times New Roman" w:hAnsi="Times New Roman" w:cs="Times New Roman"/>
          <w:b/>
          <w:sz w:val="24"/>
          <w:szCs w:val="24"/>
        </w:rPr>
      </w:pPr>
    </w:p>
    <w:p w14:paraId="723A306D" w14:textId="2364996F" w:rsidR="00507476" w:rsidRPr="00E334DE" w:rsidRDefault="00507476" w:rsidP="0050747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</w:t>
      </w:r>
      <w:r w:rsidRPr="00E334DE">
        <w:rPr>
          <w:rFonts w:ascii="Times New Roman" w:hAnsi="Times New Roman" w:cs="Times New Roman"/>
          <w:b/>
          <w:sz w:val="26"/>
          <w:szCs w:val="26"/>
        </w:rPr>
        <w:t>restadoras de Servicios de Salud Monitoreadas por</w:t>
      </w:r>
      <w:r>
        <w:rPr>
          <w:rFonts w:ascii="Times New Roman" w:hAnsi="Times New Roman" w:cs="Times New Roman"/>
          <w:b/>
          <w:sz w:val="26"/>
          <w:szCs w:val="26"/>
        </w:rPr>
        <w:t xml:space="preserve"> Oficinas</w:t>
      </w:r>
    </w:p>
    <w:p w14:paraId="1690AEE9" w14:textId="284E7308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07C549E6" w14:textId="649FCBA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es-DO"/>
        </w:rPr>
        <w:drawing>
          <wp:anchor distT="0" distB="0" distL="114300" distR="114300" simplePos="0" relativeHeight="251665408" behindDoc="1" locked="0" layoutInCell="1" allowOverlap="1" wp14:anchorId="141024B2" wp14:editId="511465EC">
            <wp:simplePos x="0" y="0"/>
            <wp:positionH relativeFrom="margin">
              <wp:align>center</wp:align>
            </wp:positionH>
            <wp:positionV relativeFrom="paragraph">
              <wp:posOffset>234950</wp:posOffset>
            </wp:positionV>
            <wp:extent cx="6010910" cy="4356735"/>
            <wp:effectExtent l="0" t="0" r="8890" b="5715"/>
            <wp:wrapTight wrapText="bothSides">
              <wp:wrapPolygon edited="0">
                <wp:start x="0" y="0"/>
                <wp:lineTo x="0" y="21534"/>
                <wp:lineTo x="21563" y="21534"/>
                <wp:lineTo x="21563" y="0"/>
                <wp:lineTo x="0" y="0"/>
              </wp:wrapPolygon>
            </wp:wrapTight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435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3A0596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53E75BF7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24D405CF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415C85C9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7E8F6F20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18D329F5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4354E75A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77EA672C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4A4388A6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20CE7BCA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144AECE3" w14:textId="77777777" w:rsidR="00507476" w:rsidRDefault="00507476" w:rsidP="00507476">
      <w:pPr>
        <w:rPr>
          <w:rFonts w:ascii="Times New Roman" w:hAnsi="Times New Roman" w:cs="Times New Roman"/>
          <w:b/>
          <w:sz w:val="26"/>
          <w:szCs w:val="26"/>
        </w:rPr>
      </w:pPr>
    </w:p>
    <w:p w14:paraId="76D1EC8D" w14:textId="46751246" w:rsidR="00507476" w:rsidRPr="00E334DE" w:rsidRDefault="00507476" w:rsidP="0050747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Encuestas Aplicadas en P</w:t>
      </w:r>
      <w:r w:rsidRPr="00E334DE">
        <w:rPr>
          <w:rFonts w:ascii="Times New Roman" w:hAnsi="Times New Roman" w:cs="Times New Roman"/>
          <w:b/>
          <w:sz w:val="26"/>
          <w:szCs w:val="26"/>
        </w:rPr>
        <w:t>restadoras de Servicios de Salud Monitoreadas por</w:t>
      </w:r>
      <w:r>
        <w:rPr>
          <w:rFonts w:ascii="Times New Roman" w:hAnsi="Times New Roman" w:cs="Times New Roman"/>
          <w:b/>
          <w:sz w:val="26"/>
          <w:szCs w:val="26"/>
        </w:rPr>
        <w:t xml:space="preserve"> Oficinas</w:t>
      </w:r>
    </w:p>
    <w:p w14:paraId="4D13E0C1" w14:textId="7E22BB85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es-DO"/>
        </w:rPr>
        <w:drawing>
          <wp:anchor distT="0" distB="0" distL="114300" distR="114300" simplePos="0" relativeHeight="251666432" behindDoc="1" locked="0" layoutInCell="1" allowOverlap="1" wp14:anchorId="3B168379" wp14:editId="4D84604B">
            <wp:simplePos x="0" y="0"/>
            <wp:positionH relativeFrom="margin">
              <wp:align>left</wp:align>
            </wp:positionH>
            <wp:positionV relativeFrom="paragraph">
              <wp:posOffset>412750</wp:posOffset>
            </wp:positionV>
            <wp:extent cx="5781675" cy="4317365"/>
            <wp:effectExtent l="0" t="0" r="9525" b="6985"/>
            <wp:wrapTight wrapText="bothSides">
              <wp:wrapPolygon edited="0">
                <wp:start x="0" y="0"/>
                <wp:lineTo x="0" y="21540"/>
                <wp:lineTo x="21564" y="21540"/>
                <wp:lineTo x="21564" y="0"/>
                <wp:lineTo x="0" y="0"/>
              </wp:wrapPolygon>
            </wp:wrapTight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1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91776D" w14:textId="038E1E08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133A1B6E" w14:textId="4D7ACEDE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367772BA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64884260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0BB64ED0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6762E04E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1D6DA584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2F0AFA66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06891A07" w14:textId="77777777" w:rsidR="00507476" w:rsidRDefault="00507476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66DE4EF7" w14:textId="462F3718" w:rsidR="006E12FA" w:rsidRPr="00E334DE" w:rsidRDefault="00116E0C" w:rsidP="00E334DE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</w:t>
      </w:r>
      <w:r w:rsidR="00F02763" w:rsidRPr="00E334DE">
        <w:rPr>
          <w:rFonts w:ascii="Times New Roman" w:hAnsi="Times New Roman" w:cs="Times New Roman"/>
          <w:b/>
          <w:sz w:val="26"/>
          <w:szCs w:val="26"/>
        </w:rPr>
        <w:t>ervicio de Asesorías Médicas por Régimen</w:t>
      </w:r>
    </w:p>
    <w:p w14:paraId="3AA967BB" w14:textId="77777777" w:rsidR="0094469B" w:rsidRDefault="0094469B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E26F176" w14:textId="77777777" w:rsidR="0094469B" w:rsidRDefault="0094469B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0847426" w14:textId="22B79256" w:rsidR="0094469B" w:rsidRDefault="004931A7" w:rsidP="0094469B">
      <w:pPr>
        <w:spacing w:after="0" w:line="240" w:lineRule="auto"/>
        <w:jc w:val="center"/>
      </w:pPr>
      <w:r w:rsidRPr="004931A7">
        <w:drawing>
          <wp:inline distT="0" distB="0" distL="0" distR="0" wp14:anchorId="39FD36FC" wp14:editId="0DFDEC11">
            <wp:extent cx="5612130" cy="1530737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53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BDEE" w14:textId="4864BE4C" w:rsidR="004F2051" w:rsidRDefault="00697E88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</w:t>
      </w:r>
      <w:r w:rsidR="002E1C1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uente: Base de datos DIDA</w:t>
      </w:r>
    </w:p>
    <w:p w14:paraId="4C3EDB05" w14:textId="5842A4C9" w:rsidR="00507476" w:rsidRDefault="00507476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FB88D9C" w14:textId="58C56044" w:rsidR="00507476" w:rsidRDefault="00507476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70AF0B0" w14:textId="60A3837A" w:rsidR="00507476" w:rsidRDefault="0094469B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  <w:drawing>
          <wp:anchor distT="0" distB="0" distL="114300" distR="114300" simplePos="0" relativeHeight="251667456" behindDoc="1" locked="0" layoutInCell="1" allowOverlap="1" wp14:anchorId="0A6F1B45" wp14:editId="32C6728C">
            <wp:simplePos x="0" y="0"/>
            <wp:positionH relativeFrom="margin">
              <wp:align>left</wp:align>
            </wp:positionH>
            <wp:positionV relativeFrom="paragraph">
              <wp:posOffset>146050</wp:posOffset>
            </wp:positionV>
            <wp:extent cx="5650865" cy="3911600"/>
            <wp:effectExtent l="0" t="0" r="6985" b="0"/>
            <wp:wrapTight wrapText="bothSides">
              <wp:wrapPolygon edited="0">
                <wp:start x="0" y="0"/>
                <wp:lineTo x="0" y="21460"/>
                <wp:lineTo x="21554" y="21460"/>
                <wp:lineTo x="21554" y="0"/>
                <wp:lineTo x="0" y="0"/>
              </wp:wrapPolygon>
            </wp:wrapTight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65" cy="39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39165E0" w14:textId="13A94AB3" w:rsidR="00507476" w:rsidRDefault="00507476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6940776" w14:textId="4423172B" w:rsidR="00507476" w:rsidRDefault="00507476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13CAE41" w14:textId="0BD516A8" w:rsidR="00507476" w:rsidRDefault="00507476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8D2DB37" w14:textId="0703A81B" w:rsidR="00507476" w:rsidRDefault="00507476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254CFE7" w14:textId="3C771216" w:rsidR="00507476" w:rsidRDefault="00507476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EFD9D79" w14:textId="0E742576" w:rsidR="00507476" w:rsidRDefault="00507476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8CDC70F" w14:textId="341F562B" w:rsidR="00507476" w:rsidRDefault="00507476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11F7672" w14:textId="77777777" w:rsidR="00507476" w:rsidRDefault="00507476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4260044" w14:textId="77777777" w:rsidR="00591DD5" w:rsidRPr="002E1C16" w:rsidRDefault="00591DD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84D1195" w14:textId="74572AAA" w:rsidR="004F2051" w:rsidRPr="004F2051" w:rsidRDefault="004F2051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6AEA5E86" w14:textId="0E786188" w:rsidR="00F11D21" w:rsidRDefault="00F02763" w:rsidP="00E334DE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Actividades de Promoción y Capacitación</w:t>
      </w:r>
    </w:p>
    <w:p w14:paraId="3B4246DE" w14:textId="77777777" w:rsidR="0094469B" w:rsidRPr="00E334DE" w:rsidRDefault="0094469B" w:rsidP="00E334DE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8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4"/>
        <w:gridCol w:w="1708"/>
      </w:tblGrid>
      <w:tr w:rsidR="00E4422C" w:rsidRPr="00E4422C" w14:paraId="75D29F25" w14:textId="77777777" w:rsidTr="004931A7">
        <w:trPr>
          <w:trHeight w:val="255"/>
        </w:trPr>
        <w:tc>
          <w:tcPr>
            <w:tcW w:w="8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294E99B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 xml:space="preserve">Actividades  de Promoción y Capacitación </w:t>
            </w:r>
          </w:p>
        </w:tc>
      </w:tr>
      <w:tr w:rsidR="00E4422C" w:rsidRPr="00E4422C" w14:paraId="52E171B9" w14:textId="77777777" w:rsidTr="004931A7">
        <w:trPr>
          <w:trHeight w:val="255"/>
        </w:trPr>
        <w:tc>
          <w:tcPr>
            <w:tcW w:w="8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hideMark/>
          </w:tcPr>
          <w:p w14:paraId="2C30455B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Abril-Junio 2026</w:t>
            </w:r>
          </w:p>
        </w:tc>
      </w:tr>
      <w:tr w:rsidR="00E4422C" w:rsidRPr="00E4422C" w14:paraId="0FECE4DB" w14:textId="77777777" w:rsidTr="004931A7">
        <w:trPr>
          <w:trHeight w:val="313"/>
        </w:trPr>
        <w:tc>
          <w:tcPr>
            <w:tcW w:w="7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DD4B2DB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Actividades Realizadas</w:t>
            </w:r>
          </w:p>
        </w:tc>
        <w:tc>
          <w:tcPr>
            <w:tcW w:w="17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3DE3D92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Cantidad</w:t>
            </w:r>
          </w:p>
        </w:tc>
      </w:tr>
      <w:tr w:rsidR="00E4422C" w:rsidRPr="00E4422C" w14:paraId="412889A2" w14:textId="77777777" w:rsidTr="004931A7">
        <w:trPr>
          <w:trHeight w:val="313"/>
        </w:trPr>
        <w:tc>
          <w:tcPr>
            <w:tcW w:w="7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5EBB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</w:p>
        </w:tc>
        <w:tc>
          <w:tcPr>
            <w:tcW w:w="1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F61D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</w:p>
        </w:tc>
      </w:tr>
      <w:tr w:rsidR="00E4422C" w:rsidRPr="00E4422C" w14:paraId="230EDB3A" w14:textId="77777777" w:rsidTr="004931A7">
        <w:trPr>
          <w:trHeight w:val="429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4D030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Evento de premiación para entrega de reconocimientos a las Buenas Prácticas en Seguridad Social.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38E17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E4422C" w:rsidRPr="00E4422C" w14:paraId="3AAB93B8" w14:textId="77777777" w:rsidTr="004931A7">
        <w:trPr>
          <w:trHeight w:val="593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D15DE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Encuentros y reuniones  con los encargados de Recursos Humanos de las  empresas públicas, privadas y de la sociedad civil organizada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C984E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65</w:t>
            </w:r>
          </w:p>
        </w:tc>
      </w:tr>
      <w:tr w:rsidR="00E4422C" w:rsidRPr="00E4422C" w14:paraId="557FF0C3" w14:textId="77777777" w:rsidTr="004931A7">
        <w:trPr>
          <w:trHeight w:val="604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DA33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Operativos de distribución  de material educativos impresos y de forma digital para  promoción del Sistema Dominicano de Seguridad Social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5C6FE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45</w:t>
            </w:r>
          </w:p>
        </w:tc>
      </w:tr>
      <w:tr w:rsidR="00E4422C" w:rsidRPr="00E4422C" w14:paraId="1B7D2EE1" w14:textId="77777777" w:rsidTr="004931A7">
        <w:trPr>
          <w:trHeight w:val="656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457A9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Operativos de orientación y promoción del Sistema Dominicano de  Seguridad Social en centros de trabajo y/o  de salud públicos y privados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3BAAB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60</w:t>
            </w:r>
          </w:p>
        </w:tc>
      </w:tr>
      <w:tr w:rsidR="00E4422C" w:rsidRPr="00E4422C" w14:paraId="75A2A5E4" w14:textId="77777777" w:rsidTr="004931A7">
        <w:trPr>
          <w:trHeight w:val="388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31C6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Ruta DIDA Contigo (Dajabón y San Pedro de Macorís)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E5013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</w:t>
            </w:r>
          </w:p>
        </w:tc>
      </w:tr>
      <w:tr w:rsidR="00E4422C" w:rsidRPr="00E4422C" w14:paraId="3F57BB31" w14:textId="77777777" w:rsidTr="004931A7">
        <w:trPr>
          <w:trHeight w:val="368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167B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Talleres sobre el SDSS presencial y/o virtual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27A3A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</w:t>
            </w:r>
          </w:p>
        </w:tc>
      </w:tr>
      <w:tr w:rsidR="00E4422C" w:rsidRPr="00E4422C" w14:paraId="6B6098E7" w14:textId="77777777" w:rsidTr="004931A7">
        <w:trPr>
          <w:trHeight w:val="543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52284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Charlas, conferencias y conversatorios sobre el Sistema Dominicano de la Seguridad Social presencial y/o virtual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9E204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100</w:t>
            </w:r>
          </w:p>
        </w:tc>
      </w:tr>
      <w:tr w:rsidR="00E4422C" w:rsidRPr="00E4422C" w14:paraId="3207D939" w14:textId="77777777" w:rsidTr="004931A7">
        <w:trPr>
          <w:trHeight w:val="450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6D405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Operativo especial Semana Santa 2026 de  promoción y orientación sobre sus derechos en salud a los afiliados a la seguridad social.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0B8A2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E4422C" w:rsidRPr="00E4422C" w14:paraId="674EC9F8" w14:textId="77777777" w:rsidTr="004931A7">
        <w:trPr>
          <w:trHeight w:val="307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52649" w14:textId="0C5BE78F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 xml:space="preserve">Firma de acuerdos interinstitucionales con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organismos nacionales (PROPEEP)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AC2C5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E4422C" w:rsidRPr="00E4422C" w14:paraId="5DE030DC" w14:textId="77777777" w:rsidTr="004931A7">
        <w:trPr>
          <w:trHeight w:val="533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71718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 xml:space="preserve">Participar en  ferias para promover  los derechos y beneficios de la Ley 87-01  que crea el SDSS y los servicios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DD20E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</w:t>
            </w:r>
          </w:p>
        </w:tc>
      </w:tr>
      <w:tr w:rsidR="00E4422C" w:rsidRPr="00E4422C" w14:paraId="1B802396" w14:textId="77777777" w:rsidTr="004931A7">
        <w:trPr>
          <w:trHeight w:val="327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F5696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Reuniones con actores de la Sociedad Civil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9C38F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55</w:t>
            </w:r>
          </w:p>
        </w:tc>
      </w:tr>
      <w:tr w:rsidR="00E4422C" w:rsidRPr="00E4422C" w14:paraId="234DB286" w14:textId="77777777" w:rsidTr="004931A7">
        <w:trPr>
          <w:trHeight w:val="429"/>
        </w:trPr>
        <w:tc>
          <w:tcPr>
            <w:tcW w:w="7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DE1F4C8" w14:textId="77777777" w:rsidR="00E4422C" w:rsidRPr="00E4422C" w:rsidRDefault="00E4422C" w:rsidP="00E44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078547B" w14:textId="77777777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338</w:t>
            </w:r>
          </w:p>
        </w:tc>
      </w:tr>
    </w:tbl>
    <w:p w14:paraId="0ADDD293" w14:textId="28D850CD" w:rsidR="008C5673" w:rsidRDefault="00751535" w:rsidP="003C13AB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  <w:r w:rsidRPr="006C63A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39002BDD" w14:textId="27CE3AE2" w:rsidR="000F738E" w:rsidRDefault="000F738E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2DB5AFDD" w14:textId="64061724" w:rsidR="005B6871" w:rsidRDefault="005B6871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58B2BE1B" w14:textId="1FDA114F" w:rsidR="0094469B" w:rsidRDefault="0094469B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0BD6C677" w14:textId="4B8E6EA2" w:rsidR="0094469B" w:rsidRDefault="0094469B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3237108C" w14:textId="5A8557E9" w:rsidR="0094469B" w:rsidRDefault="0094469B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488A6B52" w14:textId="2F0543CE" w:rsidR="0094469B" w:rsidRDefault="0094469B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7806F00D" w14:textId="0EE7CF0E" w:rsidR="0094469B" w:rsidRDefault="0094469B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6DFEFE5C" w14:textId="2A13CF1E" w:rsidR="0094469B" w:rsidRDefault="0094469B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54FD89B7" w14:textId="77777777" w:rsidR="0094469B" w:rsidRDefault="0094469B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5FE554EF" w14:textId="74F1024F" w:rsidR="003C13AB" w:rsidRDefault="003C13AB" w:rsidP="00E334DE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C13C3">
        <w:rPr>
          <w:rFonts w:ascii="Times New Roman" w:hAnsi="Times New Roman" w:cs="Times New Roman"/>
          <w:b/>
          <w:sz w:val="26"/>
          <w:szCs w:val="26"/>
        </w:rPr>
        <w:t>Otros Servicios Solicitados</w:t>
      </w:r>
    </w:p>
    <w:p w14:paraId="1527E26A" w14:textId="77777777" w:rsidR="00C459C9" w:rsidRDefault="00C459C9" w:rsidP="00751535">
      <w:pPr>
        <w:tabs>
          <w:tab w:val="left" w:pos="1102"/>
        </w:tabs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tbl>
      <w:tblPr>
        <w:tblW w:w="8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8"/>
        <w:gridCol w:w="2287"/>
      </w:tblGrid>
      <w:tr w:rsidR="00C459C9" w:rsidRPr="00C459C9" w14:paraId="2F84DFB4" w14:textId="77777777" w:rsidTr="002D4E53">
        <w:trPr>
          <w:trHeight w:val="549"/>
        </w:trPr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9DA1C85" w14:textId="77777777" w:rsidR="00C459C9" w:rsidRPr="00E4422C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Otros Servicios Asociados</w:t>
            </w:r>
          </w:p>
        </w:tc>
      </w:tr>
      <w:tr w:rsidR="00C459C9" w:rsidRPr="00C459C9" w14:paraId="263ADC22" w14:textId="77777777" w:rsidTr="002D4E53">
        <w:trPr>
          <w:trHeight w:val="408"/>
        </w:trPr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1786B783" w14:textId="6EA0CCE8" w:rsidR="00C459C9" w:rsidRPr="00E4422C" w:rsidRDefault="00E4422C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Abril-</w:t>
            </w:r>
            <w:r w:rsidR="00C459C9"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Junio 2026</w:t>
            </w:r>
          </w:p>
        </w:tc>
      </w:tr>
      <w:tr w:rsidR="00C459C9" w:rsidRPr="00C459C9" w14:paraId="64E20493" w14:textId="77777777" w:rsidTr="00E4422C">
        <w:trPr>
          <w:trHeight w:val="40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B1BB907" w14:textId="4B50BF6E" w:rsidR="00C459C9" w:rsidRPr="00E4422C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Descripción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1960F9F" w14:textId="73CCC5E9" w:rsidR="00C459C9" w:rsidRPr="00E4422C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E4422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Cantidad</w:t>
            </w:r>
          </w:p>
        </w:tc>
      </w:tr>
      <w:tr w:rsidR="00E4422C" w:rsidRPr="00C459C9" w14:paraId="3D8102C6" w14:textId="77777777" w:rsidTr="00E4422C">
        <w:trPr>
          <w:trHeight w:val="686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75FC" w14:textId="28900BC6" w:rsidR="00E4422C" w:rsidRPr="00C459C9" w:rsidRDefault="00E4422C" w:rsidP="00E44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Históricos de Descuentos Solicitad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os y Entregados a los Afiliados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924AE" w14:textId="59BDD92D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E44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18,056</w:t>
            </w:r>
          </w:p>
        </w:tc>
      </w:tr>
      <w:tr w:rsidR="00E4422C" w:rsidRPr="00C459C9" w14:paraId="18169D85" w14:textId="77777777" w:rsidTr="00E4422C">
        <w:trPr>
          <w:trHeight w:val="9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3E6C" w14:textId="6912517C" w:rsidR="00E4422C" w:rsidRPr="00C459C9" w:rsidRDefault="00E4422C" w:rsidP="00E44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Certifi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caciones de Aportes Tramitadas y Entregadas a los Afiliados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7C91" w14:textId="5F4BC484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E44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3,951</w:t>
            </w:r>
          </w:p>
        </w:tc>
      </w:tr>
      <w:tr w:rsidR="00E4422C" w:rsidRPr="00C459C9" w14:paraId="74E4F611" w14:textId="77777777" w:rsidTr="00E4422C">
        <w:trPr>
          <w:trHeight w:val="556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5BECD" w14:textId="77777777" w:rsidR="00E4422C" w:rsidRPr="00C459C9" w:rsidRDefault="00E4422C" w:rsidP="00E44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Cartas de No Cobertura Entregadas  a los Afiliados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57CE4" w14:textId="4BF1805C" w:rsidR="00E4422C" w:rsidRPr="00E4422C" w:rsidRDefault="00E4422C" w:rsidP="00E4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E44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</w:tr>
      <w:tr w:rsidR="00C459C9" w:rsidRPr="00C459C9" w14:paraId="41CCCED4" w14:textId="77777777" w:rsidTr="00E4422C">
        <w:trPr>
          <w:trHeight w:val="457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EC0CFB5" w14:textId="37B1B2F6" w:rsidR="00C459C9" w:rsidRPr="00C459C9" w:rsidRDefault="00C459C9" w:rsidP="002D4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DO"/>
                <w14:ligatures w14:val="none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5ED0B07" w14:textId="372B4C87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</w:p>
        </w:tc>
      </w:tr>
    </w:tbl>
    <w:p w14:paraId="1C0622A6" w14:textId="3B40F4AC" w:rsidR="00751535" w:rsidRDefault="00751535" w:rsidP="00751535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  <w:r w:rsidRPr="006C63A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7F111429" w14:textId="0A4CE1AE" w:rsidR="003C13AB" w:rsidRPr="00621BAA" w:rsidRDefault="003C13AB" w:rsidP="003C13AB">
      <w:pPr>
        <w:rPr>
          <w:rFonts w:ascii="Times New Roman" w:hAnsi="Times New Roman" w:cs="Times New Roman"/>
          <w:sz w:val="24"/>
          <w:szCs w:val="24"/>
        </w:rPr>
      </w:pPr>
    </w:p>
    <w:p w14:paraId="4D3F7815" w14:textId="77777777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0C1B9CE" w14:textId="3A8CE18A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6D5C845B" w14:textId="77777777" w:rsidR="00F57D92" w:rsidRDefault="00F57D92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3301FD90" w14:textId="53F95591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6339387" w14:textId="417DEB74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440E2A8" w14:textId="528D4AC8" w:rsidR="00543D25" w:rsidRDefault="00543D25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DABD5D9" w14:textId="77777777" w:rsidR="00543D25" w:rsidRDefault="00543D25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13AF730B" w14:textId="59E861F8" w:rsidR="003C13AB" w:rsidRPr="007719EA" w:rsidRDefault="003C13AB" w:rsidP="003C13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 w:rsidRPr="007719EA">
        <w:rPr>
          <w:rFonts w:ascii="Times New Roman" w:hAnsi="Times New Roman" w:cs="Times New Roman"/>
          <w:b/>
          <w:sz w:val="24"/>
          <w:szCs w:val="24"/>
          <w:lang w:val="es-419"/>
        </w:rPr>
        <w:t>Xiomara De Coo</w:t>
      </w:r>
    </w:p>
    <w:p w14:paraId="4CDD2E09" w14:textId="32B943C1" w:rsidR="003C13AB" w:rsidRPr="007719EA" w:rsidRDefault="003C13AB" w:rsidP="003C13AB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  <w:lang w:val="es-419"/>
        </w:rPr>
      </w:pPr>
      <w:r w:rsidRPr="007719EA">
        <w:rPr>
          <w:rFonts w:ascii="Times New Roman" w:hAnsi="Times New Roman" w:cs="Times New Roman"/>
          <w:sz w:val="24"/>
          <w:szCs w:val="24"/>
          <w:lang w:val="es-419"/>
        </w:rPr>
        <w:t>Directora de Planificación y Desarrollo</w:t>
      </w:r>
    </w:p>
    <w:p w14:paraId="5C3BDC38" w14:textId="451308D0" w:rsidR="003C13AB" w:rsidRPr="00114B70" w:rsidRDefault="003C13AB" w:rsidP="003C13AB">
      <w:pPr>
        <w:rPr>
          <w:rFonts w:ascii="Times New Roman" w:hAnsi="Times New Roman" w:cs="Times New Roman"/>
          <w:sz w:val="24"/>
          <w:szCs w:val="24"/>
        </w:rPr>
      </w:pPr>
    </w:p>
    <w:sectPr w:rsidR="003C13AB" w:rsidRPr="00114B70" w:rsidSect="00996914">
      <w:headerReference w:type="default" r:id="rId24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9880B" w14:textId="77777777" w:rsidR="000E7B3A" w:rsidRDefault="000E7B3A" w:rsidP="00862A6D">
      <w:pPr>
        <w:spacing w:after="0" w:line="240" w:lineRule="auto"/>
      </w:pPr>
      <w:r>
        <w:separator/>
      </w:r>
    </w:p>
  </w:endnote>
  <w:endnote w:type="continuationSeparator" w:id="0">
    <w:p w14:paraId="3868D482" w14:textId="77777777" w:rsidR="000E7B3A" w:rsidRDefault="000E7B3A" w:rsidP="0086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762640"/>
      <w:docPartObj>
        <w:docPartGallery w:val="Page Numbers (Bottom of Page)"/>
        <w:docPartUnique/>
      </w:docPartObj>
    </w:sdtPr>
    <w:sdtContent>
      <w:p w14:paraId="265B2E62" w14:textId="32AAE3F9" w:rsidR="005B5A6D" w:rsidRDefault="005B5A6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1A7" w:rsidRPr="004931A7">
          <w:rPr>
            <w:noProof/>
            <w:lang w:val="es-ES"/>
          </w:rPr>
          <w:t>16</w:t>
        </w:r>
        <w:r>
          <w:fldChar w:fldCharType="end"/>
        </w:r>
      </w:p>
    </w:sdtContent>
  </w:sdt>
  <w:p w14:paraId="40CE3336" w14:textId="77777777" w:rsidR="005B5A6D" w:rsidRDefault="005B5A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801BC" w14:textId="77777777" w:rsidR="000E7B3A" w:rsidRDefault="000E7B3A" w:rsidP="00862A6D">
      <w:pPr>
        <w:spacing w:after="0" w:line="240" w:lineRule="auto"/>
      </w:pPr>
      <w:r>
        <w:separator/>
      </w:r>
    </w:p>
  </w:footnote>
  <w:footnote w:type="continuationSeparator" w:id="0">
    <w:p w14:paraId="29C58196" w14:textId="77777777" w:rsidR="000E7B3A" w:rsidRDefault="000E7B3A" w:rsidP="0086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F317" w14:textId="45FE9D79" w:rsidR="005B5A6D" w:rsidRDefault="005B5A6D" w:rsidP="001D2C6A">
    <w:pPr>
      <w:pStyle w:val="Encabezado"/>
      <w:tabs>
        <w:tab w:val="clear" w:pos="4419"/>
        <w:tab w:val="clear" w:pos="8838"/>
        <w:tab w:val="left" w:pos="2263"/>
      </w:tabs>
    </w:pPr>
    <w:r>
      <w:rPr>
        <w:noProof/>
        <w:lang w:eastAsia="es-DO"/>
      </w:rPr>
      <w:drawing>
        <wp:anchor distT="0" distB="0" distL="114300" distR="114300" simplePos="0" relativeHeight="251659264" behindDoc="1" locked="0" layoutInCell="1" allowOverlap="1" wp14:anchorId="58291DD0" wp14:editId="3F6B8016">
          <wp:simplePos x="0" y="0"/>
          <wp:positionH relativeFrom="margin">
            <wp:posOffset>1572895</wp:posOffset>
          </wp:positionH>
          <wp:positionV relativeFrom="paragraph">
            <wp:posOffset>-108899</wp:posOffset>
          </wp:positionV>
          <wp:extent cx="2385391" cy="1295562"/>
          <wp:effectExtent l="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7" t="5607" r="23131"/>
                  <a:stretch/>
                </pic:blipFill>
                <pic:spPr bwMode="auto">
                  <a:xfrm>
                    <a:off x="0" y="0"/>
                    <a:ext cx="2385391" cy="1295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5FEDA" w14:textId="77777777" w:rsidR="005B5A6D" w:rsidRDefault="005B5A6D" w:rsidP="001D2C6A">
    <w:pPr>
      <w:pStyle w:val="Encabezado"/>
      <w:tabs>
        <w:tab w:val="clear" w:pos="4419"/>
        <w:tab w:val="clear" w:pos="8838"/>
        <w:tab w:val="left" w:pos="2263"/>
      </w:tabs>
    </w:pPr>
    <w:r>
      <w:rPr>
        <w:noProof/>
        <w:lang w:eastAsia="es-DO"/>
      </w:rPr>
      <w:drawing>
        <wp:anchor distT="0" distB="0" distL="114300" distR="114300" simplePos="0" relativeHeight="251661312" behindDoc="1" locked="0" layoutInCell="1" allowOverlap="1" wp14:anchorId="0E7EB875" wp14:editId="1F0B1C98">
          <wp:simplePos x="0" y="0"/>
          <wp:positionH relativeFrom="page">
            <wp:align>center</wp:align>
          </wp:positionH>
          <wp:positionV relativeFrom="paragraph">
            <wp:posOffset>-144904</wp:posOffset>
          </wp:positionV>
          <wp:extent cx="2385391" cy="1295562"/>
          <wp:effectExtent l="0" t="0" r="0" b="0"/>
          <wp:wrapNone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7" t="5607" r="23131"/>
                  <a:stretch/>
                </pic:blipFill>
                <pic:spPr bwMode="auto">
                  <a:xfrm>
                    <a:off x="0" y="0"/>
                    <a:ext cx="2385391" cy="1295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0B866" w14:textId="77777777" w:rsidR="005B5A6D" w:rsidRDefault="005B5A6D" w:rsidP="001D2C6A">
    <w:pPr>
      <w:pStyle w:val="Encabezado"/>
      <w:tabs>
        <w:tab w:val="clear" w:pos="4419"/>
        <w:tab w:val="clear" w:pos="8838"/>
        <w:tab w:val="left" w:pos="2263"/>
      </w:tabs>
    </w:pPr>
    <w:r>
      <w:rPr>
        <w:noProof/>
        <w:lang w:eastAsia="es-DO"/>
      </w:rPr>
      <w:drawing>
        <wp:anchor distT="0" distB="0" distL="114300" distR="114300" simplePos="0" relativeHeight="251663360" behindDoc="1" locked="0" layoutInCell="1" allowOverlap="1" wp14:anchorId="108F1054" wp14:editId="1E15D0E8">
          <wp:simplePos x="0" y="0"/>
          <wp:positionH relativeFrom="margin">
            <wp:posOffset>1657653</wp:posOffset>
          </wp:positionH>
          <wp:positionV relativeFrom="paragraph">
            <wp:posOffset>-311785</wp:posOffset>
          </wp:positionV>
          <wp:extent cx="2385391" cy="1295562"/>
          <wp:effectExtent l="0" t="0" r="0" b="0"/>
          <wp:wrapNone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7" t="5607" r="23131"/>
                  <a:stretch/>
                </pic:blipFill>
                <pic:spPr bwMode="auto">
                  <a:xfrm>
                    <a:off x="0" y="0"/>
                    <a:ext cx="2385391" cy="1295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56DF"/>
    <w:multiLevelType w:val="multilevel"/>
    <w:tmpl w:val="DA02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1356A"/>
    <w:multiLevelType w:val="hybridMultilevel"/>
    <w:tmpl w:val="D6FC2DB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9B"/>
    <w:rsid w:val="00000F21"/>
    <w:rsid w:val="00014D82"/>
    <w:rsid w:val="00030B6A"/>
    <w:rsid w:val="000526D4"/>
    <w:rsid w:val="00074983"/>
    <w:rsid w:val="00076350"/>
    <w:rsid w:val="000804E3"/>
    <w:rsid w:val="00086443"/>
    <w:rsid w:val="00095B67"/>
    <w:rsid w:val="000A68E3"/>
    <w:rsid w:val="000B06E1"/>
    <w:rsid w:val="000B3506"/>
    <w:rsid w:val="000D0607"/>
    <w:rsid w:val="000E2C71"/>
    <w:rsid w:val="000E58CD"/>
    <w:rsid w:val="000E7B3A"/>
    <w:rsid w:val="000F6CF9"/>
    <w:rsid w:val="000F738E"/>
    <w:rsid w:val="001043C4"/>
    <w:rsid w:val="00114B70"/>
    <w:rsid w:val="00116E0C"/>
    <w:rsid w:val="00147E45"/>
    <w:rsid w:val="00153815"/>
    <w:rsid w:val="001672F5"/>
    <w:rsid w:val="00191150"/>
    <w:rsid w:val="0019439D"/>
    <w:rsid w:val="001C1C1A"/>
    <w:rsid w:val="001D2C6A"/>
    <w:rsid w:val="001D60C4"/>
    <w:rsid w:val="001E6F9B"/>
    <w:rsid w:val="002015BE"/>
    <w:rsid w:val="00201B71"/>
    <w:rsid w:val="00210C38"/>
    <w:rsid w:val="0021248D"/>
    <w:rsid w:val="00216376"/>
    <w:rsid w:val="0021664A"/>
    <w:rsid w:val="0023157C"/>
    <w:rsid w:val="002471AE"/>
    <w:rsid w:val="00254C62"/>
    <w:rsid w:val="00276778"/>
    <w:rsid w:val="00290818"/>
    <w:rsid w:val="002A5E36"/>
    <w:rsid w:val="002B0335"/>
    <w:rsid w:val="002D4E53"/>
    <w:rsid w:val="002E1C16"/>
    <w:rsid w:val="002E66EC"/>
    <w:rsid w:val="002F5EF2"/>
    <w:rsid w:val="0031372F"/>
    <w:rsid w:val="00336B73"/>
    <w:rsid w:val="003406BE"/>
    <w:rsid w:val="00342739"/>
    <w:rsid w:val="00353B7B"/>
    <w:rsid w:val="00354A34"/>
    <w:rsid w:val="00370CC5"/>
    <w:rsid w:val="00373631"/>
    <w:rsid w:val="00383C6A"/>
    <w:rsid w:val="003A2D9A"/>
    <w:rsid w:val="003B6133"/>
    <w:rsid w:val="003C13AB"/>
    <w:rsid w:val="003C5C31"/>
    <w:rsid w:val="003C6E1C"/>
    <w:rsid w:val="003E626B"/>
    <w:rsid w:val="00411233"/>
    <w:rsid w:val="0041663A"/>
    <w:rsid w:val="004174B8"/>
    <w:rsid w:val="00424CFB"/>
    <w:rsid w:val="00436593"/>
    <w:rsid w:val="00440FA0"/>
    <w:rsid w:val="00444C02"/>
    <w:rsid w:val="00456A3B"/>
    <w:rsid w:val="0046549B"/>
    <w:rsid w:val="00484EA7"/>
    <w:rsid w:val="00492BDA"/>
    <w:rsid w:val="004931A7"/>
    <w:rsid w:val="004A0BB0"/>
    <w:rsid w:val="004A12BC"/>
    <w:rsid w:val="004A3AB7"/>
    <w:rsid w:val="004A7143"/>
    <w:rsid w:val="004C0039"/>
    <w:rsid w:val="004C63FB"/>
    <w:rsid w:val="004C6AB9"/>
    <w:rsid w:val="004D6063"/>
    <w:rsid w:val="004E6A91"/>
    <w:rsid w:val="004F2051"/>
    <w:rsid w:val="004F29FF"/>
    <w:rsid w:val="0050122A"/>
    <w:rsid w:val="00507476"/>
    <w:rsid w:val="00512106"/>
    <w:rsid w:val="00513EA3"/>
    <w:rsid w:val="00517476"/>
    <w:rsid w:val="00521A3E"/>
    <w:rsid w:val="005252F9"/>
    <w:rsid w:val="005312C8"/>
    <w:rsid w:val="00532C79"/>
    <w:rsid w:val="00535994"/>
    <w:rsid w:val="00541F4A"/>
    <w:rsid w:val="00543D25"/>
    <w:rsid w:val="005467C2"/>
    <w:rsid w:val="00570B83"/>
    <w:rsid w:val="005766E0"/>
    <w:rsid w:val="00583E1D"/>
    <w:rsid w:val="00591DD5"/>
    <w:rsid w:val="005A0694"/>
    <w:rsid w:val="005B5A6D"/>
    <w:rsid w:val="005B6871"/>
    <w:rsid w:val="005C4470"/>
    <w:rsid w:val="005C6F4F"/>
    <w:rsid w:val="005D00AF"/>
    <w:rsid w:val="005D2F60"/>
    <w:rsid w:val="005D6B64"/>
    <w:rsid w:val="005E4A75"/>
    <w:rsid w:val="005F2C19"/>
    <w:rsid w:val="006052B2"/>
    <w:rsid w:val="00634131"/>
    <w:rsid w:val="006408F2"/>
    <w:rsid w:val="00644F6A"/>
    <w:rsid w:val="00647613"/>
    <w:rsid w:val="00667290"/>
    <w:rsid w:val="006776FD"/>
    <w:rsid w:val="00687C3E"/>
    <w:rsid w:val="0069205E"/>
    <w:rsid w:val="00695EA4"/>
    <w:rsid w:val="00697E88"/>
    <w:rsid w:val="006B689A"/>
    <w:rsid w:val="006C63A0"/>
    <w:rsid w:val="006D483F"/>
    <w:rsid w:val="006D65B7"/>
    <w:rsid w:val="006E12FA"/>
    <w:rsid w:val="006F3609"/>
    <w:rsid w:val="006F6FD8"/>
    <w:rsid w:val="007012DB"/>
    <w:rsid w:val="00703C36"/>
    <w:rsid w:val="007140FF"/>
    <w:rsid w:val="00715002"/>
    <w:rsid w:val="00720C87"/>
    <w:rsid w:val="00722685"/>
    <w:rsid w:val="0072503E"/>
    <w:rsid w:val="00751535"/>
    <w:rsid w:val="00751DB7"/>
    <w:rsid w:val="0076137E"/>
    <w:rsid w:val="00761BEB"/>
    <w:rsid w:val="007719EA"/>
    <w:rsid w:val="00783342"/>
    <w:rsid w:val="007A4704"/>
    <w:rsid w:val="007B22B8"/>
    <w:rsid w:val="007C43E6"/>
    <w:rsid w:val="007F07B0"/>
    <w:rsid w:val="007F5A0E"/>
    <w:rsid w:val="00804314"/>
    <w:rsid w:val="00804B9B"/>
    <w:rsid w:val="00817A5A"/>
    <w:rsid w:val="00820360"/>
    <w:rsid w:val="00821F79"/>
    <w:rsid w:val="0083784F"/>
    <w:rsid w:val="00841C6C"/>
    <w:rsid w:val="00842793"/>
    <w:rsid w:val="008429E2"/>
    <w:rsid w:val="008548E3"/>
    <w:rsid w:val="00862A6D"/>
    <w:rsid w:val="0088051A"/>
    <w:rsid w:val="008854C7"/>
    <w:rsid w:val="00891605"/>
    <w:rsid w:val="008A6743"/>
    <w:rsid w:val="008B0EA9"/>
    <w:rsid w:val="008C5673"/>
    <w:rsid w:val="008D26F3"/>
    <w:rsid w:val="008D300C"/>
    <w:rsid w:val="008E5BF0"/>
    <w:rsid w:val="008F11F2"/>
    <w:rsid w:val="008F1405"/>
    <w:rsid w:val="008F3274"/>
    <w:rsid w:val="0091547E"/>
    <w:rsid w:val="0094230D"/>
    <w:rsid w:val="0094469B"/>
    <w:rsid w:val="00962BAE"/>
    <w:rsid w:val="00976223"/>
    <w:rsid w:val="00976536"/>
    <w:rsid w:val="0098232C"/>
    <w:rsid w:val="00983D1E"/>
    <w:rsid w:val="0098554B"/>
    <w:rsid w:val="00996914"/>
    <w:rsid w:val="009A1B01"/>
    <w:rsid w:val="009B5E34"/>
    <w:rsid w:val="009D329A"/>
    <w:rsid w:val="009D4148"/>
    <w:rsid w:val="009E1E46"/>
    <w:rsid w:val="00A00C71"/>
    <w:rsid w:val="00A00CCF"/>
    <w:rsid w:val="00A10C2C"/>
    <w:rsid w:val="00A10EFC"/>
    <w:rsid w:val="00A3059B"/>
    <w:rsid w:val="00A35955"/>
    <w:rsid w:val="00A3616C"/>
    <w:rsid w:val="00A47F6A"/>
    <w:rsid w:val="00A61E59"/>
    <w:rsid w:val="00A63C9B"/>
    <w:rsid w:val="00A74087"/>
    <w:rsid w:val="00A74CE4"/>
    <w:rsid w:val="00A821A9"/>
    <w:rsid w:val="00A85EB2"/>
    <w:rsid w:val="00A9282F"/>
    <w:rsid w:val="00A94B5F"/>
    <w:rsid w:val="00AA7B25"/>
    <w:rsid w:val="00AB06BA"/>
    <w:rsid w:val="00AB14A3"/>
    <w:rsid w:val="00AB2DA0"/>
    <w:rsid w:val="00AB45A9"/>
    <w:rsid w:val="00AC3B6C"/>
    <w:rsid w:val="00B0212C"/>
    <w:rsid w:val="00B1169E"/>
    <w:rsid w:val="00B13D5B"/>
    <w:rsid w:val="00B20475"/>
    <w:rsid w:val="00B250DC"/>
    <w:rsid w:val="00B25355"/>
    <w:rsid w:val="00B64FC5"/>
    <w:rsid w:val="00B73C9D"/>
    <w:rsid w:val="00B8174E"/>
    <w:rsid w:val="00B93BE7"/>
    <w:rsid w:val="00B96EC7"/>
    <w:rsid w:val="00BA745D"/>
    <w:rsid w:val="00BB6189"/>
    <w:rsid w:val="00BB7E50"/>
    <w:rsid w:val="00BC3AEC"/>
    <w:rsid w:val="00BF0F22"/>
    <w:rsid w:val="00C170D5"/>
    <w:rsid w:val="00C22724"/>
    <w:rsid w:val="00C3212B"/>
    <w:rsid w:val="00C35A92"/>
    <w:rsid w:val="00C459C9"/>
    <w:rsid w:val="00C54FDB"/>
    <w:rsid w:val="00C56C05"/>
    <w:rsid w:val="00C803C2"/>
    <w:rsid w:val="00C817F2"/>
    <w:rsid w:val="00C9254E"/>
    <w:rsid w:val="00C95C12"/>
    <w:rsid w:val="00CA29EB"/>
    <w:rsid w:val="00CB199F"/>
    <w:rsid w:val="00CF751D"/>
    <w:rsid w:val="00D24AE9"/>
    <w:rsid w:val="00D27B0C"/>
    <w:rsid w:val="00D321E0"/>
    <w:rsid w:val="00D3558B"/>
    <w:rsid w:val="00D36EE0"/>
    <w:rsid w:val="00D52E79"/>
    <w:rsid w:val="00D65968"/>
    <w:rsid w:val="00D93F29"/>
    <w:rsid w:val="00DA653F"/>
    <w:rsid w:val="00DA6AF0"/>
    <w:rsid w:val="00DB6522"/>
    <w:rsid w:val="00DB654F"/>
    <w:rsid w:val="00DC1160"/>
    <w:rsid w:val="00DE494A"/>
    <w:rsid w:val="00DE5465"/>
    <w:rsid w:val="00DE6150"/>
    <w:rsid w:val="00DF08C0"/>
    <w:rsid w:val="00E12802"/>
    <w:rsid w:val="00E22E12"/>
    <w:rsid w:val="00E22E31"/>
    <w:rsid w:val="00E25C82"/>
    <w:rsid w:val="00E33498"/>
    <w:rsid w:val="00E334DE"/>
    <w:rsid w:val="00E3679A"/>
    <w:rsid w:val="00E41D47"/>
    <w:rsid w:val="00E4422C"/>
    <w:rsid w:val="00E60F01"/>
    <w:rsid w:val="00E61854"/>
    <w:rsid w:val="00E70474"/>
    <w:rsid w:val="00E71BB6"/>
    <w:rsid w:val="00E7409F"/>
    <w:rsid w:val="00E8426F"/>
    <w:rsid w:val="00E84864"/>
    <w:rsid w:val="00E917AF"/>
    <w:rsid w:val="00E94673"/>
    <w:rsid w:val="00EB68AC"/>
    <w:rsid w:val="00EB7738"/>
    <w:rsid w:val="00EC3D52"/>
    <w:rsid w:val="00EC5D98"/>
    <w:rsid w:val="00EE1B9B"/>
    <w:rsid w:val="00EF619A"/>
    <w:rsid w:val="00F02763"/>
    <w:rsid w:val="00F11CED"/>
    <w:rsid w:val="00F11D21"/>
    <w:rsid w:val="00F23713"/>
    <w:rsid w:val="00F46CCF"/>
    <w:rsid w:val="00F52B0E"/>
    <w:rsid w:val="00F56EF8"/>
    <w:rsid w:val="00F57D92"/>
    <w:rsid w:val="00F81334"/>
    <w:rsid w:val="00F970B4"/>
    <w:rsid w:val="00FB1151"/>
    <w:rsid w:val="00FC2362"/>
    <w:rsid w:val="00FD239E"/>
    <w:rsid w:val="00FE6B08"/>
    <w:rsid w:val="00FE6FE2"/>
    <w:rsid w:val="00FE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C58806"/>
  <w15:chartTrackingRefBased/>
  <w15:docId w15:val="{3EAB1132-DDB3-4AA2-9772-ED99822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26D4"/>
    <w:pPr>
      <w:ind w:left="720"/>
      <w:contextualSpacing/>
    </w:pPr>
    <w:rPr>
      <w:kern w:val="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4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483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3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character" w:customStyle="1" w:styleId="wpaicg-chat-message">
    <w:name w:val="wpaicg-chat-message"/>
    <w:basedOn w:val="Fuentedeprrafopredeter"/>
    <w:rsid w:val="00D321E0"/>
  </w:style>
  <w:style w:type="paragraph" w:styleId="Encabezado">
    <w:name w:val="header"/>
    <w:basedOn w:val="Normal"/>
    <w:link w:val="EncabezadoCar"/>
    <w:uiPriority w:val="99"/>
    <w:unhideWhenUsed/>
    <w:rsid w:val="0086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2A6D"/>
  </w:style>
  <w:style w:type="paragraph" w:styleId="Piedepgina">
    <w:name w:val="footer"/>
    <w:basedOn w:val="Normal"/>
    <w:link w:val="PiedepginaCar"/>
    <w:uiPriority w:val="99"/>
    <w:unhideWhenUsed/>
    <w:rsid w:val="0086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2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6E016DA-574E-40BD-96DA-A42A768E7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17</Pages>
  <Words>1500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 Seguridad Social</dc:creator>
  <cp:keywords/>
  <dc:description/>
  <cp:lastModifiedBy>Andreina Guadalupe Ramirez</cp:lastModifiedBy>
  <cp:revision>6</cp:revision>
  <cp:lastPrinted>2026-07-10T18:33:00Z</cp:lastPrinted>
  <dcterms:created xsi:type="dcterms:W3CDTF">2026-07-10T16:51:00Z</dcterms:created>
  <dcterms:modified xsi:type="dcterms:W3CDTF">2026-07-10T18:46:00Z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35ec6b41-a4e0-497a-b67b-a5f6bbadd893</vt:lpwstr>
  </property>
</Properties>
</file>