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bookmarkStart w:id="0" w:name="_GoBack"/>
            <w:bookmarkEnd w:id="0"/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2B6C06" w:rsidRPr="00CD1634">
              <w:t>v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433656" w:rsidP="004B5013">
            <w:r>
              <w:t>Febrero 2022</w:t>
            </w:r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CD1634" w:rsidRDefault="001B3C70" w:rsidP="001B3C70">
      <w:pPr>
        <w:spacing w:after="0"/>
        <w:rPr>
          <w:b/>
          <w:sz w:val="24"/>
          <w:szCs w:val="24"/>
        </w:rPr>
      </w:pPr>
      <w:r w:rsidRPr="00CD1634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520450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840CD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47133B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tabs>
                <w:tab w:val="left" w:pos="585"/>
                <w:tab w:val="center" w:pos="718"/>
              </w:tabs>
            </w:pPr>
            <w:r w:rsidRPr="00CD1634">
              <w:rPr>
                <w:b/>
              </w:rPr>
              <w:tab/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47133B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47133B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47133B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9B3BAA" w:rsidRPr="00CD1634" w:rsidRDefault="009B3BAA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47133B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47133B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47133B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47133B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47133B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47133B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Ley13-07sobreelTribunalSuperior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47133B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47133B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47133B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47133B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47133B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47133B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47133B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47133B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47133B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47133B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47133B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47133B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520450" w:rsidRPr="00CD1634" w:rsidRDefault="00520450" w:rsidP="00373CA9">
      <w:pPr>
        <w:spacing w:after="0" w:line="240" w:lineRule="auto"/>
      </w:pPr>
    </w:p>
    <w:p w:rsidR="00051007" w:rsidRDefault="00051007" w:rsidP="00373CA9">
      <w:pPr>
        <w:spacing w:after="0" w:line="240" w:lineRule="auto"/>
        <w:rPr>
          <w:b/>
          <w:sz w:val="28"/>
          <w:szCs w:val="28"/>
        </w:rPr>
      </w:pPr>
    </w:p>
    <w:p w:rsidR="00051007" w:rsidRDefault="00051007" w:rsidP="00373CA9">
      <w:pPr>
        <w:spacing w:after="0" w:line="240" w:lineRule="auto"/>
        <w:rPr>
          <w:b/>
          <w:sz w:val="28"/>
          <w:szCs w:val="28"/>
        </w:rPr>
      </w:pPr>
    </w:p>
    <w:p w:rsidR="00612325" w:rsidRPr="00CD1634" w:rsidRDefault="00373CA9" w:rsidP="00373C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47133B" w:rsidP="005047A7">
            <w:pPr>
              <w:spacing w:line="240" w:lineRule="exact"/>
            </w:pPr>
            <w:hyperlink r:id="rId3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</w:t>
            </w:r>
            <w:r w:rsidRPr="00CD1634">
              <w:rPr>
                <w:rFonts w:asciiTheme="minorHAnsi" w:hAnsiTheme="minorHAnsi"/>
                <w:w w:val="90"/>
              </w:rPr>
              <w:tab/>
              <w:t>143-17</w:t>
            </w:r>
            <w:r w:rsidRPr="00CD1634">
              <w:rPr>
                <w:rFonts w:asciiTheme="minorHAnsi" w:hAnsiTheme="minorHAnsi"/>
                <w:w w:val="90"/>
              </w:rPr>
              <w:tab/>
              <w:t>que</w:t>
            </w:r>
            <w:r w:rsidRPr="00CD1634">
              <w:rPr>
                <w:rFonts w:asciiTheme="minorHAnsi" w:hAnsiTheme="minorHAnsi"/>
                <w:w w:val="90"/>
              </w:rPr>
              <w:tab/>
              <w:t>crea</w:t>
            </w:r>
            <w:r w:rsidRPr="00CD1634">
              <w:rPr>
                <w:rFonts w:asciiTheme="minorHAnsi" w:hAnsiTheme="minorHAnsi"/>
                <w:w w:val="90"/>
              </w:rPr>
              <w:tab/>
              <w:t>las</w:t>
            </w:r>
          </w:p>
          <w:p w:rsidR="00EC5FE1" w:rsidRPr="00CD1634" w:rsidRDefault="00EC5FE1" w:rsidP="007859A7">
            <w:pPr>
              <w:pStyle w:val="TableParagraph"/>
              <w:spacing w:before="9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47133B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188-14 que define y establece los principios de las normas que servirán de pautas a las Comisiones de</w:t>
            </w:r>
            <w:r w:rsidRPr="00CD1634">
              <w:rPr>
                <w:rFonts w:asciiTheme="minorHAnsi" w:hAnsiTheme="minorHAnsi"/>
                <w:w w:val="90"/>
              </w:rPr>
              <w:tab/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47133B" w:rsidP="005047A7">
            <w:hyperlink r:id="rId40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47133B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4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47133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3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47133B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4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servidores y funcionarios públicos,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47133B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F1ED9" w:rsidRDefault="00FF1ED9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051007" w:rsidRDefault="0005100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Default="00A47C27" w:rsidP="00FF1ED9">
      <w:pPr>
        <w:spacing w:after="0" w:line="240" w:lineRule="auto"/>
        <w:rPr>
          <w:b/>
        </w:rPr>
      </w:pPr>
    </w:p>
    <w:p w:rsidR="00A47C27" w:rsidRPr="00CD1634" w:rsidRDefault="00A47C27" w:rsidP="00FF1ED9">
      <w:pPr>
        <w:spacing w:after="0" w:line="240" w:lineRule="auto"/>
        <w:rPr>
          <w:b/>
        </w:rPr>
      </w:pPr>
    </w:p>
    <w:p w:rsidR="00EA318C" w:rsidRPr="00CD1634" w:rsidRDefault="0087302F" w:rsidP="00FF1ED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47133B" w:rsidP="00A47C27">
            <w:pPr>
              <w:spacing w:line="360" w:lineRule="auto"/>
            </w:pPr>
            <w:hyperlink r:id="rId57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47133B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47133B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59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47133B" w:rsidP="00526F71">
            <w:pPr>
              <w:rPr>
                <w:color w:val="0000FF"/>
              </w:rPr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47133B" w:rsidP="00932AD8">
            <w:hyperlink r:id="rId61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47133B" w:rsidP="00932AD8">
            <w:hyperlink r:id="rId62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47133B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502B7" w:rsidRPr="00CD1634" w:rsidRDefault="00F502B7" w:rsidP="008C4B44">
      <w:pPr>
        <w:spacing w:after="0" w:line="240" w:lineRule="auto"/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47133B" w:rsidP="0011705F">
            <w:pPr>
              <w:spacing w:line="360" w:lineRule="auto"/>
            </w:pPr>
            <w:hyperlink r:id="rId64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47133B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47133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6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47133B" w:rsidP="00526F71">
            <w:hyperlink r:id="rId67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47133B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47133B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47133B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0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47133B" w:rsidP="0011705F">
            <w:hyperlink r:id="rId71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Organigrama de la Institución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Pr="00CD1634" w:rsidRDefault="002279C1" w:rsidP="008C4B44">
      <w:pPr>
        <w:spacing w:after="0" w:line="240" w:lineRule="auto"/>
      </w:pPr>
    </w:p>
    <w:p w:rsidR="00D157C7" w:rsidRPr="00CD1634" w:rsidRDefault="0010035F" w:rsidP="008C4B44">
      <w:pPr>
        <w:spacing w:after="0" w:line="240" w:lineRule="auto"/>
        <w:rPr>
          <w:sz w:val="28"/>
          <w:szCs w:val="28"/>
        </w:rPr>
      </w:pPr>
      <w:r w:rsidRPr="00CD1634">
        <w:rPr>
          <w:b/>
          <w:sz w:val="28"/>
          <w:szCs w:val="28"/>
        </w:rPr>
        <w:t>DERECHOS DE LOS CIUDADANOS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812"/>
        <w:gridCol w:w="2268"/>
        <w:gridCol w:w="1105"/>
      </w:tblGrid>
      <w:tr w:rsidR="00D157C7" w:rsidRPr="00CD1634" w:rsidTr="002279C1">
        <w:tc>
          <w:tcPr>
            <w:tcW w:w="2927" w:type="dxa"/>
            <w:shd w:val="clear" w:color="auto" w:fill="1F497D" w:themeFill="text2"/>
          </w:tcPr>
          <w:p w:rsidR="00D157C7" w:rsidRPr="00CD1634" w:rsidRDefault="00D157C7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D157C7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D157C7" w:rsidRPr="00CD1634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0035F" w:rsidRPr="00CD1634" w:rsidTr="002279C1">
        <w:tc>
          <w:tcPr>
            <w:tcW w:w="2927" w:type="dxa"/>
          </w:tcPr>
          <w:p w:rsidR="0010035F" w:rsidRPr="00CD1634" w:rsidRDefault="0010035F" w:rsidP="00E47201">
            <w:r w:rsidRPr="00CD1634">
              <w:t>Derechos de los ciudadanos al acceso a la información pública</w:t>
            </w:r>
          </w:p>
        </w:tc>
        <w:tc>
          <w:tcPr>
            <w:tcW w:w="1321" w:type="dxa"/>
          </w:tcPr>
          <w:p w:rsidR="0010035F" w:rsidRPr="00CD1634" w:rsidRDefault="0010035F" w:rsidP="00E47201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10035F" w:rsidRPr="00CD1634" w:rsidRDefault="0047133B" w:rsidP="00E47201">
            <w:pPr>
              <w:jc w:val="center"/>
            </w:pPr>
            <w:hyperlink r:id="rId72" w:history="1">
              <w:r w:rsidR="0010035F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10035F" w:rsidRPr="00CD1634" w:rsidRDefault="0010035F" w:rsidP="00E4720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0035F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0035F" w:rsidRPr="00CD1634" w:rsidRDefault="0010035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841"/>
        <w:gridCol w:w="2126"/>
        <w:gridCol w:w="1247"/>
      </w:tblGrid>
      <w:tr w:rsidR="00D157C7" w:rsidRPr="00CD1634" w:rsidTr="002279C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41" w:type="dxa"/>
            <w:vAlign w:val="center"/>
          </w:tcPr>
          <w:p w:rsidR="00924BA9" w:rsidRPr="00CD1634" w:rsidRDefault="0047133B" w:rsidP="00640204">
            <w:pPr>
              <w:jc w:val="center"/>
            </w:pPr>
            <w:hyperlink r:id="rId73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Estructura organizacional de la oficina</w:t>
            </w:r>
            <w:r w:rsidRPr="00CD1634">
              <w:tab/>
              <w:t>de</w:t>
            </w:r>
            <w:r w:rsidRPr="00CD1634">
              <w:tab/>
              <w:t>libre</w:t>
            </w:r>
            <w:r w:rsidRPr="00CD1634">
              <w:tab/>
              <w:t>acceso</w:t>
            </w:r>
            <w:r w:rsidRPr="00CD1634">
              <w:tab/>
              <w:t>a</w:t>
            </w:r>
            <w:r w:rsidRPr="00CD1634">
              <w:tab/>
              <w:t>la</w:t>
            </w:r>
          </w:p>
          <w:p w:rsidR="00924BA9" w:rsidRPr="00CD1634" w:rsidRDefault="00924BA9" w:rsidP="00640204">
            <w:r w:rsidRPr="00CD1634">
              <w:t>información pública (OAI)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47133B" w:rsidP="00640204">
            <w:pPr>
              <w:jc w:val="center"/>
              <w:rPr>
                <w:color w:val="FF0000"/>
              </w:rPr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47133B" w:rsidP="005047A7">
            <w:pPr>
              <w:jc w:val="both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Manual de Procedimiento de la</w:t>
            </w:r>
          </w:p>
          <w:p w:rsidR="00924BA9" w:rsidRPr="00CD1634" w:rsidRDefault="00924BA9" w:rsidP="00640204">
            <w:r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47133B" w:rsidP="00902CE3">
            <w:pPr>
              <w:jc w:val="both"/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640204">
            <w:r w:rsidRPr="00CD1634">
              <w:t>Estadísticas y balances de gestión</w:t>
            </w:r>
          </w:p>
          <w:p w:rsidR="00924BA9" w:rsidRPr="00CD1634" w:rsidRDefault="00924BA9" w:rsidP="00640204">
            <w:r w:rsidRPr="00CD1634">
              <w:t>OAI</w:t>
            </w:r>
          </w:p>
        </w:tc>
        <w:tc>
          <w:tcPr>
            <w:tcW w:w="1276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41" w:type="dxa"/>
            <w:vAlign w:val="center"/>
          </w:tcPr>
          <w:p w:rsidR="00924BA9" w:rsidRPr="00CD1634" w:rsidRDefault="0047133B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41" w:type="dxa"/>
            <w:vAlign w:val="center"/>
          </w:tcPr>
          <w:p w:rsidR="00924BA9" w:rsidRPr="00CD1634" w:rsidRDefault="0047133B" w:rsidP="005047A7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279C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276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41" w:type="dxa"/>
            <w:vAlign w:val="center"/>
          </w:tcPr>
          <w:p w:rsidR="003E03D4" w:rsidRPr="00CD1634" w:rsidRDefault="0047133B" w:rsidP="005047A7">
            <w:pPr>
              <w:jc w:val="both"/>
            </w:pPr>
            <w:hyperlink r:id="rId79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279C1">
        <w:tc>
          <w:tcPr>
            <w:tcW w:w="2977" w:type="dxa"/>
          </w:tcPr>
          <w:p w:rsidR="00924BA9" w:rsidRPr="00CD1634" w:rsidRDefault="00924BA9" w:rsidP="009B35C3">
            <w:r w:rsidRPr="00CD1634"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276" w:type="dxa"/>
          </w:tcPr>
          <w:p w:rsidR="00924BA9" w:rsidRPr="00CD1634" w:rsidRDefault="00924BA9" w:rsidP="009B35C3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924BA9" w:rsidRPr="00CD1634" w:rsidRDefault="0047133B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279C1">
        <w:tc>
          <w:tcPr>
            <w:tcW w:w="2977" w:type="dxa"/>
          </w:tcPr>
          <w:p w:rsidR="009B35C3" w:rsidRPr="00CD1634" w:rsidRDefault="009B35C3" w:rsidP="009B35C3">
            <w:r w:rsidRPr="00CD1634">
              <w:lastRenderedPageBreak/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276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41" w:type="dxa"/>
            <w:vAlign w:val="center"/>
          </w:tcPr>
          <w:p w:rsidR="009B35C3" w:rsidRPr="00CD1634" w:rsidRDefault="0047133B" w:rsidP="005047A7">
            <w:pPr>
              <w:jc w:val="both"/>
            </w:pPr>
            <w:hyperlink r:id="rId81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CD1634" w:rsidRDefault="009B35C3" w:rsidP="005047A7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t>Si</w:t>
            </w:r>
          </w:p>
        </w:tc>
      </w:tr>
    </w:tbl>
    <w:p w:rsidR="00646FDA" w:rsidRDefault="00646FDA" w:rsidP="007B653A">
      <w:pPr>
        <w:spacing w:after="0" w:line="240" w:lineRule="auto"/>
      </w:pPr>
    </w:p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INDICE DE TRANSPARENCIA ESTANDARIZADO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557"/>
        <w:gridCol w:w="2410"/>
        <w:gridCol w:w="1247"/>
      </w:tblGrid>
      <w:tr w:rsidR="007B653A" w:rsidRPr="00CD1634" w:rsidTr="0047133B">
        <w:tc>
          <w:tcPr>
            <w:tcW w:w="2977" w:type="dxa"/>
            <w:shd w:val="clear" w:color="auto" w:fill="1F497D" w:themeFill="text2"/>
          </w:tcPr>
          <w:p w:rsidR="007B653A" w:rsidRPr="00CD1634" w:rsidRDefault="007B653A" w:rsidP="00974ED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7B653A" w:rsidRPr="00CD1634" w:rsidRDefault="0047133B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7B653A" w:rsidRPr="00CD1634" w:rsidRDefault="007B653A" w:rsidP="00974ED6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7B653A" w:rsidRPr="00CD1634" w:rsidTr="0047133B">
        <w:tc>
          <w:tcPr>
            <w:tcW w:w="2977" w:type="dxa"/>
          </w:tcPr>
          <w:p w:rsidR="007B653A" w:rsidRPr="00CD1634" w:rsidRDefault="007B653A" w:rsidP="00974ED6">
            <w:r w:rsidRPr="00CD1634">
              <w:t>Índice de Transparencia Estandarizado</w:t>
            </w:r>
          </w:p>
        </w:tc>
        <w:tc>
          <w:tcPr>
            <w:tcW w:w="1276" w:type="dxa"/>
          </w:tcPr>
          <w:p w:rsidR="007B653A" w:rsidRPr="00CD1634" w:rsidRDefault="007B653A" w:rsidP="00974ED6">
            <w:pPr>
              <w:jc w:val="center"/>
            </w:pPr>
            <w:r w:rsidRPr="00CD1634">
              <w:t>Informativa</w:t>
            </w:r>
          </w:p>
          <w:p w:rsidR="007B653A" w:rsidRPr="00CD1634" w:rsidRDefault="007B653A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7B653A" w:rsidRPr="00CD1634" w:rsidRDefault="0047133B" w:rsidP="00974ED6">
            <w:pPr>
              <w:jc w:val="center"/>
            </w:pPr>
            <w:hyperlink r:id="rId82" w:history="1">
              <w:r w:rsidR="007B653A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7B653A" w:rsidRPr="00CD1634" w:rsidRDefault="007B653A" w:rsidP="00974ED6">
            <w:pPr>
              <w:jc w:val="center"/>
            </w:pPr>
          </w:p>
        </w:tc>
        <w:tc>
          <w:tcPr>
            <w:tcW w:w="2410" w:type="dxa"/>
          </w:tcPr>
          <w:p w:rsidR="007B653A" w:rsidRPr="00CD1634" w:rsidRDefault="00646FDA" w:rsidP="00974ED6">
            <w:r>
              <w:t>Febrero 2022</w:t>
            </w:r>
          </w:p>
        </w:tc>
        <w:tc>
          <w:tcPr>
            <w:tcW w:w="1247" w:type="dxa"/>
          </w:tcPr>
          <w:p w:rsidR="007B653A" w:rsidRPr="00CD1634" w:rsidRDefault="007B653A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47133B" w:rsidP="005047A7">
            <w:hyperlink r:id="rId83" w:tooltip="Planificación estratégica" w:history="1">
              <w:r w:rsidR="00682E5D" w:rsidRPr="00CD1634">
                <w:t>Planificación estratégica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646FDA" w:rsidRDefault="0047133B" w:rsidP="005047A7">
            <w:pPr>
              <w:jc w:val="both"/>
            </w:pPr>
            <w:hyperlink r:id="rId84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5047A7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47133B" w:rsidP="005047A7">
            <w:hyperlink r:id="rId85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47133B" w:rsidP="005047A7">
            <w:pPr>
              <w:jc w:val="both"/>
            </w:pPr>
            <w:hyperlink r:id="rId86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47133B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47133B" w:rsidP="00CA3C39">
            <w:hyperlink r:id="rId88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47133B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47133B" w:rsidP="005047A7">
            <w:pPr>
              <w:jc w:val="both"/>
            </w:pPr>
            <w:hyperlink r:id="rId90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47133B" w:rsidP="002279C1">
            <w:pPr>
              <w:jc w:val="center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5047A7">
            <w:r w:rsidRPr="00CD1634">
              <w:rPr>
                <w:rStyle w:val="Textoennegrita"/>
                <w:rFonts w:cs="Tahoma"/>
                <w:color w:val="333333"/>
                <w:sz w:val="18"/>
                <w:szCs w:val="18"/>
                <w:shd w:val="clear" w:color="auto" w:fill="FFFFFF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47133B" w:rsidP="001C4916">
            <w:pPr>
              <w:jc w:val="center"/>
            </w:pPr>
            <w:hyperlink r:id="rId92" w:history="1">
              <w:r w:rsidR="003D1CD7" w:rsidRPr="00CD1634">
                <w:rPr>
                  <w:rStyle w:val="Hipervnculo"/>
                </w:rPr>
                <w:t>http://www.dida.gob.do/index.php/servicios</w:t>
              </w:r>
            </w:hyperlink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B76FD" w:rsidRPr="00CD1634" w:rsidRDefault="00FB76FD" w:rsidP="00FB76FD"/>
    <w:p w:rsidR="00FB76FD" w:rsidRPr="00CD1634" w:rsidRDefault="00FB76FD" w:rsidP="00FB76FD"/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47133B" w:rsidP="004138F9">
            <w:hyperlink r:id="rId93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Estadísticas Línea 311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3D1CD7" w:rsidRPr="00CD1634" w:rsidRDefault="0047133B" w:rsidP="004138F9">
            <w:hyperlink r:id="rId94" w:history="1">
              <w:r w:rsidR="002279C1" w:rsidRPr="000D5D73">
                <w:rPr>
                  <w:rStyle w:val="Hipervnculo"/>
                </w:rPr>
                <w:t>http://www.dida.gob.do/transparencia/index.php/acceso-al-311/estadisticas-linea-311?download=1560:estadisticas-311-abril-junio-2021</w:t>
              </w:r>
            </w:hyperlink>
            <w:r w:rsidR="002279C1">
              <w:t xml:space="preserve"> </w:t>
            </w:r>
          </w:p>
        </w:tc>
        <w:tc>
          <w:tcPr>
            <w:tcW w:w="2410" w:type="dxa"/>
          </w:tcPr>
          <w:p w:rsidR="003D1CD7" w:rsidRPr="00CD1634" w:rsidRDefault="00646FDA" w:rsidP="00974ED6">
            <w:r>
              <w:t>Enero 2022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47133B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E47201" w:rsidRPr="00CD1634" w:rsidRDefault="005B6963" w:rsidP="009757F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E47201" w:rsidRPr="00CD1634" w:rsidTr="0047133B">
        <w:tc>
          <w:tcPr>
            <w:tcW w:w="2927" w:type="dxa"/>
            <w:shd w:val="clear" w:color="auto" w:fill="1F497D" w:themeFill="text2"/>
          </w:tcPr>
          <w:p w:rsidR="00E47201" w:rsidRPr="00CD1634" w:rsidRDefault="00E47201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F212B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E47201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47201" w:rsidRPr="00CD1634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308D7" w:rsidRPr="00CD1634" w:rsidTr="0047133B">
        <w:tc>
          <w:tcPr>
            <w:tcW w:w="2927" w:type="dxa"/>
          </w:tcPr>
          <w:p w:rsidR="00C308D7" w:rsidRPr="00CD1634" w:rsidRDefault="0047133B" w:rsidP="005047A7">
            <w:hyperlink r:id="rId96" w:tooltip="Presupuesto aprobado del año" w:history="1">
              <w:r w:rsidR="00C308D7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C308D7" w:rsidRPr="00CD1634" w:rsidRDefault="00C308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C308D7" w:rsidRPr="00CD1634" w:rsidRDefault="0047133B" w:rsidP="005047A7">
            <w:hyperlink r:id="rId97" w:history="1">
              <w:r w:rsidR="00C308D7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C308D7" w:rsidRPr="00CD1634" w:rsidRDefault="00646FDA" w:rsidP="00974ED6">
            <w:r>
              <w:t>Diciembre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C308D7" w:rsidRPr="00CD1634" w:rsidRDefault="00C308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308D7" w:rsidRPr="00CD1634" w:rsidTr="0047133B">
        <w:tc>
          <w:tcPr>
            <w:tcW w:w="2927" w:type="dxa"/>
          </w:tcPr>
          <w:p w:rsidR="00C308D7" w:rsidRPr="00CD1634" w:rsidRDefault="0047133B" w:rsidP="005047A7">
            <w:hyperlink r:id="rId98" w:tooltip="Ejecución del presupuesto" w:history="1">
              <w:r w:rsidR="00C308D7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C308D7" w:rsidRPr="00CD1634" w:rsidRDefault="00C308D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C308D7" w:rsidRPr="00CD1634" w:rsidRDefault="0047133B" w:rsidP="005047A7">
            <w:hyperlink r:id="rId99" w:history="1">
              <w:r w:rsidR="002562BB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2562BB">
              <w:t xml:space="preserve"> </w:t>
            </w:r>
          </w:p>
        </w:tc>
        <w:tc>
          <w:tcPr>
            <w:tcW w:w="2381" w:type="dxa"/>
          </w:tcPr>
          <w:p w:rsidR="00C308D7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C308D7" w:rsidRPr="00CD1634" w:rsidRDefault="00C308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47133B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100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47133B" w:rsidP="005047A7">
            <w:hyperlink r:id="rId101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47133B" w:rsidP="0047133B">
            <w:pPr>
              <w:shd w:val="clear" w:color="auto" w:fill="FFFFFF"/>
              <w:spacing w:after="60" w:line="300" w:lineRule="atLeast"/>
              <w:jc w:val="center"/>
            </w:pPr>
            <w:hyperlink r:id="rId102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47133B" w:rsidP="00591DA4">
            <w:hyperlink r:id="rId103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47133B" w:rsidP="003E03D4">
            <w:pPr>
              <w:shd w:val="clear" w:color="auto" w:fill="FFFFFF"/>
              <w:spacing w:after="60" w:line="300" w:lineRule="atLeast"/>
              <w:jc w:val="center"/>
            </w:pPr>
            <w:hyperlink r:id="rId104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DA50FF" w:rsidP="003F21BC">
            <w:r w:rsidRPr="00CD1634">
              <w:t> </w:t>
            </w:r>
            <w:hyperlink r:id="rId105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47133B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CD1634" w:rsidRDefault="00EE4CB4" w:rsidP="00614FF3">
      <w:pPr>
        <w:spacing w:after="0" w:line="240" w:lineRule="auto"/>
      </w:pPr>
    </w:p>
    <w:p w:rsidR="006431B2" w:rsidRPr="00CD1634" w:rsidRDefault="003C7FA2" w:rsidP="00614FF3">
      <w:pPr>
        <w:spacing w:after="0" w:line="240" w:lineRule="auto"/>
        <w:rPr>
          <w:b/>
          <w:sz w:val="28"/>
          <w:szCs w:val="28"/>
        </w:rPr>
      </w:pPr>
      <w:r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47133B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47133B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47133B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47133B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47133B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47133B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47133B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47133B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47133B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A55A9C" w:rsidRPr="00CD1634" w:rsidRDefault="0047133B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47133B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47133B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47133B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47133B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47133B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47133B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CD1634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47133B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47133B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47133B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47133B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47133B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47133B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47133B" w:rsidP="005047A7">
            <w:hyperlink r:id="rId130" w:tooltip="Informes de presupuesto sobre programas y proyectos" w:history="1">
              <w:r w:rsidR="00632464" w:rsidRPr="00CD1634">
                <w:t>Informes de presupuesto sobre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47133B" w:rsidP="005047A7">
            <w:hyperlink r:id="rId131" w:history="1">
              <w:r w:rsidR="00632464" w:rsidRPr="00CD1634">
                <w:rPr>
                  <w:rStyle w:val="Hipervnculo"/>
                </w:rPr>
                <w:t>http://www.dida.gob.do/transparencia/index.php/proyectos-y-programas/informes-de-presupuestos-sobre-programas-y-proyectos</w:t>
              </w:r>
            </w:hyperlink>
          </w:p>
          <w:p w:rsidR="00632464" w:rsidRPr="00CD1634" w:rsidRDefault="00632464" w:rsidP="005047A7"/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Balance General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47133B" w:rsidP="005047A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  <w:hyperlink r:id="rId132" w:history="1">
              <w:r w:rsidR="00ED0C84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http://www.dida.gob.do/transparencia/index.php/finanzas/balance-general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Ingresos y Egresos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47133B" w:rsidP="005047A7">
            <w:pPr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ED0C84" w:rsidRPr="00CD1634" w:rsidRDefault="00433656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lastRenderedPageBreak/>
              <w:t>Informes de Auditorías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47133B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47133B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47133B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434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557" w:type="dxa"/>
            <w:vAlign w:val="center"/>
          </w:tcPr>
          <w:p w:rsidR="00ED0C84" w:rsidRPr="00CD1634" w:rsidRDefault="0047133B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434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</w:tcPr>
          <w:p w:rsidR="002C119B" w:rsidRPr="00CD1634" w:rsidRDefault="0047133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COMISION DE ETICA PUBLICA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530"/>
      </w:tblGrid>
      <w:tr w:rsidR="004B4260" w:rsidRPr="00CD1634" w:rsidTr="0047133B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850" w:type="dxa"/>
          </w:tcPr>
          <w:p w:rsidR="00FD35F3" w:rsidRPr="00CD1634" w:rsidRDefault="0047133B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FD35F3" w:rsidRPr="00CD1634" w:rsidRDefault="0047133B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47133B">
        <w:tc>
          <w:tcPr>
            <w:tcW w:w="2927" w:type="dxa"/>
          </w:tcPr>
          <w:p w:rsidR="002C119B" w:rsidRPr="00CD1634" w:rsidRDefault="002C119B" w:rsidP="002C119B">
            <w:r w:rsidRPr="00CD1634">
              <w:t>Informe de Logros y Seguimiento</w:t>
            </w:r>
          </w:p>
        </w:tc>
        <w:tc>
          <w:tcPr>
            <w:tcW w:w="114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FD35F3" w:rsidRPr="00CD1634" w:rsidRDefault="0047133B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http://www.dida.gob.do/transparencia/index.php/comisiones-de-etica-publica-cep/category/366-informe-de-logros-y-seguimiento-del-plan-de-la-cep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33656" w:rsidRDefault="00433656">
      <w:pPr>
        <w:rPr>
          <w:b/>
        </w:rPr>
      </w:pPr>
    </w:p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E93274" w:rsidRPr="00CD1634" w:rsidRDefault="00E93274" w:rsidP="00880EE4">
      <w:pPr>
        <w:rPr>
          <w:b/>
        </w:rPr>
      </w:pPr>
      <w:r w:rsidRPr="00CD1634">
        <w:rPr>
          <w:b/>
        </w:rPr>
        <w:t>Juan Beriguete</w:t>
      </w:r>
    </w:p>
    <w:p w:rsidR="005D2A34" w:rsidRPr="00CD1634" w:rsidRDefault="005D2A34" w:rsidP="00880EE4"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1" w:history="1">
        <w:r w:rsidRPr="00CD1634">
          <w:rPr>
            <w:rStyle w:val="Hipervnculo"/>
            <w:rFonts w:cs="Arial"/>
            <w:color w:val="337AB7"/>
          </w:rPr>
          <w:t>jberiguete@dida.gov.do</w:t>
        </w:r>
      </w:hyperlink>
    </w:p>
    <w:sectPr w:rsidR="005D2A34" w:rsidRPr="00CD1634" w:rsidSect="008116E5">
      <w:headerReference w:type="default" r:id="rId14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A6" w:rsidRDefault="009830A6" w:rsidP="00A17ADE">
      <w:pPr>
        <w:spacing w:after="0" w:line="240" w:lineRule="auto"/>
      </w:pPr>
      <w:r>
        <w:separator/>
      </w:r>
    </w:p>
  </w:endnote>
  <w:endnote w:type="continuationSeparator" w:id="0">
    <w:p w:rsidR="009830A6" w:rsidRDefault="009830A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A6" w:rsidRDefault="009830A6" w:rsidP="00A17ADE">
      <w:pPr>
        <w:spacing w:after="0" w:line="240" w:lineRule="auto"/>
      </w:pPr>
      <w:r>
        <w:separator/>
      </w:r>
    </w:p>
  </w:footnote>
  <w:footnote w:type="continuationSeparator" w:id="0">
    <w:p w:rsidR="009830A6" w:rsidRDefault="009830A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B" w:rsidRDefault="0047133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7133B" w:rsidRPr="00E422E5" w:rsidRDefault="0047133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47133B" w:rsidRDefault="0047133B" w:rsidP="007D47A3">
    <w:pPr>
      <w:pStyle w:val="Encabezado"/>
      <w:jc w:val="right"/>
      <w:rPr>
        <w:sz w:val="28"/>
      </w:rPr>
    </w:pPr>
  </w:p>
  <w:p w:rsidR="0047133B" w:rsidRPr="007D47A3" w:rsidRDefault="0047133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5BD8"/>
    <w:rsid w:val="000D6A58"/>
    <w:rsid w:val="000E4FED"/>
    <w:rsid w:val="000F04A2"/>
    <w:rsid w:val="000F10D3"/>
    <w:rsid w:val="0010035F"/>
    <w:rsid w:val="001115DA"/>
    <w:rsid w:val="0011705F"/>
    <w:rsid w:val="00141EA8"/>
    <w:rsid w:val="00143C96"/>
    <w:rsid w:val="00153169"/>
    <w:rsid w:val="00155D41"/>
    <w:rsid w:val="00164D20"/>
    <w:rsid w:val="001669C8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498B"/>
    <w:rsid w:val="002C5658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7536"/>
    <w:rsid w:val="007109AF"/>
    <w:rsid w:val="0071162D"/>
    <w:rsid w:val="007126C2"/>
    <w:rsid w:val="00713C34"/>
    <w:rsid w:val="00714F5F"/>
    <w:rsid w:val="00716AB7"/>
    <w:rsid w:val="00735ABC"/>
    <w:rsid w:val="007821D5"/>
    <w:rsid w:val="007859A7"/>
    <w:rsid w:val="00793025"/>
    <w:rsid w:val="00796E38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30DBF"/>
    <w:rsid w:val="00A34E8A"/>
    <w:rsid w:val="00A47C27"/>
    <w:rsid w:val="00A55A9C"/>
    <w:rsid w:val="00A767D0"/>
    <w:rsid w:val="00A76B8A"/>
    <w:rsid w:val="00A91499"/>
    <w:rsid w:val="00AB0970"/>
    <w:rsid w:val="00AB2CC8"/>
    <w:rsid w:val="00AC38E1"/>
    <w:rsid w:val="00AD233E"/>
    <w:rsid w:val="00AD2406"/>
    <w:rsid w:val="00AD3552"/>
    <w:rsid w:val="00AE43C8"/>
    <w:rsid w:val="00AE4F09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833C5"/>
    <w:rsid w:val="00D90AC9"/>
    <w:rsid w:val="00D94390"/>
    <w:rsid w:val="00DA50FF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7201"/>
    <w:rsid w:val="00E475FF"/>
    <w:rsid w:val="00E65414"/>
    <w:rsid w:val="00E70DF9"/>
    <w:rsid w:val="00E72943"/>
    <w:rsid w:val="00E72F4B"/>
    <w:rsid w:val="00E7766F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F00106"/>
    <w:rsid w:val="00F04A4A"/>
    <w:rsid w:val="00F05162"/>
    <w:rsid w:val="00F1336D"/>
    <w:rsid w:val="00F3429F"/>
    <w:rsid w:val="00F35AFF"/>
    <w:rsid w:val="00F35F7C"/>
    <w:rsid w:val="00F370D7"/>
    <w:rsid w:val="00F502B7"/>
    <w:rsid w:val="00F515F4"/>
    <w:rsid w:val="00F55E9F"/>
    <w:rsid w:val="00F610EC"/>
    <w:rsid w:val="00F72210"/>
    <w:rsid w:val="00F74AD2"/>
    <w:rsid w:val="00F81700"/>
    <w:rsid w:val="00F94F3D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BC6395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15:decreto-129-10" TargetMode="External"/><Relationship Id="rId63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4" Type="http://schemas.openxmlformats.org/officeDocument/2006/relationships/hyperlink" Target="http://www.dida.gob.do/transparencia/index.php/plan-estrategico/planeacion-estrategica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3:decreto-15-17" TargetMode="External"/><Relationship Id="rId53" Type="http://schemas.openxmlformats.org/officeDocument/2006/relationships/hyperlink" Target="http://www.dida.gob.do/transparencia/index.php/marco-legal-de-transparencia/decretos?download=20:decreto-491-07" TargetMode="External"/><Relationship Id="rId58" Type="http://schemas.openxmlformats.org/officeDocument/2006/relationships/hyperlink" Target="http://www.dida.gob.do/transparencia/index.php/marco-legal-de-transparencia/resoluciones?download=1958:resolucion-dida-01-2021" TargetMode="External"/><Relationship Id="rId74" Type="http://schemas.openxmlformats.org/officeDocument/2006/relationships/hyperlink" Target="http://www.dida.gob.do/transparencia/index.php/oai/estructura-organizacional-de-la-oai" TargetMode="External"/><Relationship Id="rId79" Type="http://schemas.openxmlformats.org/officeDocument/2006/relationships/hyperlink" Target="http://www.dida.gob.do/transparencia/index.php/oai/informacion-clasificada" TargetMode="External"/><Relationship Id="rId102" Type="http://schemas.openxmlformats.org/officeDocument/2006/relationships/hyperlink" Target="http://www.dida.gob.do/transparencia/index.php/recursos-humanos/jubilaciones-pensiones-y-retiros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ublicaciones-t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digeig.gob.do/web/file/Decreto69409quecreaelSistema311deDenunciasQuejasyReclamaciones.pdf" TargetMode="External"/><Relationship Id="rId48" Type="http://schemas.openxmlformats.org/officeDocument/2006/relationships/hyperlink" Target="http://www.dida.gob.do/transparencia/index.php/marco-legal-de-transparencia/decretos?download=25:decreto-528-09" TargetMode="External"/><Relationship Id="rId64" Type="http://schemas.openxmlformats.org/officeDocument/2006/relationships/hyperlink" Target="http://www.dida.gob.do/transparencia/index.php/marco-legal-de-transparencia/normativas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dice-de-documentos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5:decreto-92-16" TargetMode="External"/><Relationship Id="rId59" Type="http://schemas.openxmlformats.org/officeDocument/2006/relationships/hyperlink" Target="http://www.dida.gob.do/transparencia/index.php/marco-legal-de-transparencia/resoluciones?download=527:resolucin-dida-003-2018-camweb" TargetMode="External"/><Relationship Id="rId103" Type="http://schemas.openxmlformats.org/officeDocument/2006/relationships/hyperlink" Target="http://digeig.gob.do/web/es/transparencia/recursos-humanos-1/vacantes-1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7:decreto-441-06" TargetMode="External"/><Relationship Id="rId70" Type="http://schemas.openxmlformats.org/officeDocument/2006/relationships/hyperlink" Target="https://view.genial.ly/6206c13587704e00124c6319/interactive-content-organigrama-dida" TargetMode="External"/><Relationship Id="rId75" Type="http://schemas.openxmlformats.org/officeDocument/2006/relationships/hyperlink" Target="http://www.dida.gob.do/transparencia/index.php/oai/manual-de-organizacion-de-la-oai" TargetMode="External"/><Relationship Id="rId91" Type="http://schemas.openxmlformats.org/officeDocument/2006/relationships/hyperlink" Target="http://www.dida.gob.do/transparencia/index.php/estadisticas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://www.dida.gob.do/transparencia/index.php/comisiones-de-etica-publica-cep/category/366-informe-de-logros-y-seguimiento-del-plan-de-la-ce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4:decreto-527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65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www.dida.gob.do/transparencia/index.php/plan-estrategico/informes" TargetMode="External"/><Relationship Id="rId130" Type="http://schemas.openxmlformats.org/officeDocument/2006/relationships/hyperlink" Target="http://digeig.gob.do/web/es/transparencia/proyectos-y-programas/informes-de-presupuesto-sobre-programas-y-proyectos/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6:decreto-188-14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3:decreto-525-09" TargetMode="External"/><Relationship Id="rId55" Type="http://schemas.openxmlformats.org/officeDocument/2006/relationships/hyperlink" Target="http://www.dida.gob.do/transparencia/index.php/marco-legal-de-transparencia/decretos?download=16:decreto-130-05" TargetMode="External"/><Relationship Id="rId76" Type="http://schemas.openxmlformats.org/officeDocument/2006/relationships/hyperlink" Target="http://www.dida.gob.do/transparencia/phocadownload/OAI/Manual-de-Procedimientos-de-la-OAI1.pdf" TargetMode="External"/><Relationship Id="rId97" Type="http://schemas.openxmlformats.org/officeDocument/2006/relationships/hyperlink" Target="http://www.dida.gob.do/transparencia/index.php/presupuesto" TargetMode="External"/><Relationship Id="rId104" Type="http://schemas.openxmlformats.org/officeDocument/2006/relationships/hyperlink" Target="https://map.gob.do/Concursa/plazasvacantes.aspx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mailto:jberiguete@dida.gov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index.php/servic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29:decreto-543-1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7" Type="http://schemas.openxmlformats.org/officeDocument/2006/relationships/hyperlink" Target="http://www.dida.gob.do/transparencia/index.php/plan-estrategico/plan-operativo-anual-poa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proyectos-y-programas/informes-de-presupuestos-sobre-programas-y-proyect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31:reglamento-09-04" TargetMode="External"/><Relationship Id="rId82" Type="http://schemas.openxmlformats.org/officeDocument/2006/relationships/hyperlink" Target="http://www.dida.gob.do/transparencia/index.php/indice-de-transparencia-estandarizado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521:decreto-350-17" TargetMode="External"/><Relationship Id="rId56" Type="http://schemas.openxmlformats.org/officeDocument/2006/relationships/hyperlink" Target="http://www.dida.gob.do/transparencia/index.php/marco-legal-de-transparencia/decretos?download=18:decreto-1523-04" TargetMode="External"/><Relationship Id="rId77" Type="http://schemas.openxmlformats.org/officeDocument/2006/relationships/hyperlink" Target="http://www.dida.gob.do/transparencia/index.php/oai/estadisticas-y-balances-de-la-gestion-oai" TargetMode="External"/><Relationship Id="rId100" Type="http://schemas.openxmlformats.org/officeDocument/2006/relationships/hyperlink" Target="http://www.dida.gob.do/transparencia/index.php/recursos-humanos/nomina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2:decreto-524-09" TargetMode="External"/><Relationship Id="rId72" Type="http://schemas.openxmlformats.org/officeDocument/2006/relationships/hyperlink" Target="http://www.dida.gob.do/transparencia/index.php/derechos-de-los-ciudadanos" TargetMode="External"/><Relationship Id="rId93" Type="http://schemas.openxmlformats.org/officeDocument/2006/relationships/hyperlink" Target="http://www.311.gob.do/" TargetMode="External"/><Relationship Id="rId98" Type="http://schemas.openxmlformats.org/officeDocument/2006/relationships/hyperlink" Target="http://digeig.gob.do/web/es/transparencia/presupuesto/ejecucion-del-presupuesto/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8:decreto-486-12" TargetMode="External"/><Relationship Id="rId62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ig.gob.do/web/es/transparencia/plan-estrategico-de-la-institucion/informes-de-logros-y-o-seguimiento-del-plan-estrategico/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balance-general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2:decreto-143-17" TargetMode="External"/><Relationship Id="rId57" Type="http://schemas.openxmlformats.org/officeDocument/2006/relationships/hyperlink" Target="http://www.dida.gob.do/transparencia/index.php/marco-legal-de-transparencia/resoluciones?download=1957:resolucion-dida-04-2021-cigetic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1:decreto-523-09" TargetMode="External"/><Relationship Id="rId73" Type="http://schemas.openxmlformats.org/officeDocument/2006/relationships/hyperlink" Target="http://www.dida.gob.do/transparencia/index.php/oai" TargetMode="External"/><Relationship Id="rId78" Type="http://schemas.openxmlformats.org/officeDocument/2006/relationships/hyperlink" Target="http://www.dida.gob.do/transparencia/index.php/oai/contactos-del-rai" TargetMode="External"/><Relationship Id="rId94" Type="http://schemas.openxmlformats.org/officeDocument/2006/relationships/hyperlink" Target="http://www.dida.gob.do/transparencia/index.php/acceso-al-311/estadisticas-linea-311?download=1560:estadisticas-311-abril-junio-2021" TargetMode="External"/><Relationship Id="rId99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www.dida.gob.do/transparencia/index.php/marco-legal-de-transparencia/decretos?download=26:decreto-694-09" TargetMode="External"/><Relationship Id="rId68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89" Type="http://schemas.openxmlformats.org/officeDocument/2006/relationships/hyperlink" Target="http://www.dida.gob.do/transparencia/index.php/plan-estrategico/memorias-institucionales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gresos-y-egres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700A1-74E1-4D9B-9056-06E4D70F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6223</Words>
  <Characters>34229</Characters>
  <Application>Microsoft Office Word</Application>
  <DocSecurity>0</DocSecurity>
  <Lines>285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Jean Carlos Rosario</cp:lastModifiedBy>
  <cp:revision>4</cp:revision>
  <cp:lastPrinted>2018-08-13T03:12:00Z</cp:lastPrinted>
  <dcterms:created xsi:type="dcterms:W3CDTF">2022-02-22T13:28:00Z</dcterms:created>
  <dcterms:modified xsi:type="dcterms:W3CDTF">2022-02-23T13:58:00Z</dcterms:modified>
</cp:coreProperties>
</file>