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7F" w:rsidRDefault="00E5657F" w:rsidP="00E5657F">
      <w:pPr>
        <w:jc w:val="center"/>
        <w:rPr>
          <w:sz w:val="28"/>
          <w:szCs w:val="28"/>
        </w:rPr>
      </w:pPr>
      <w:r>
        <w:rPr>
          <w:noProof/>
          <w:lang w:eastAsia="es-DO"/>
        </w:rPr>
        <w:drawing>
          <wp:anchor distT="0" distB="0" distL="121581" distR="115665" simplePos="0" relativeHeight="251658240" behindDoc="1" locked="0" layoutInCell="1" allowOverlap="1">
            <wp:simplePos x="0" y="0"/>
            <wp:positionH relativeFrom="margin">
              <wp:posOffset>1847215</wp:posOffset>
            </wp:positionH>
            <wp:positionV relativeFrom="paragraph">
              <wp:posOffset>87630</wp:posOffset>
            </wp:positionV>
            <wp:extent cx="1609725" cy="457200"/>
            <wp:effectExtent l="0" t="0" r="9525" b="0"/>
            <wp:wrapTight wrapText="bothSides">
              <wp:wrapPolygon edited="0">
                <wp:start x="6646" y="0"/>
                <wp:lineTo x="0" y="1800"/>
                <wp:lineTo x="0" y="16200"/>
                <wp:lineTo x="4601" y="20700"/>
                <wp:lineTo x="5879" y="20700"/>
                <wp:lineTo x="15593" y="20700"/>
                <wp:lineTo x="16871" y="20700"/>
                <wp:lineTo x="21472" y="16200"/>
                <wp:lineTo x="21472" y="1800"/>
                <wp:lineTo x="14826" y="0"/>
                <wp:lineTo x="6646" y="0"/>
              </wp:wrapPolygon>
            </wp:wrapTight>
            <wp:docPr id="6" name="Imagen 6" descr="Portada-del-lib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Portada-del-libro.png"/>
                    <pic:cNvPicPr/>
                  </pic:nvPicPr>
                  <pic:blipFill>
                    <a:blip r:embed="rId5" cstate="print"/>
                    <a:srcRect l="28397" t="47900" r="28398" b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7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7F" w:rsidRDefault="00E5657F" w:rsidP="00E5657F">
      <w:pPr>
        <w:jc w:val="center"/>
        <w:rPr>
          <w:sz w:val="28"/>
          <w:szCs w:val="28"/>
        </w:rPr>
      </w:pPr>
    </w:p>
    <w:p w:rsidR="00E5657F" w:rsidRDefault="0027586D" w:rsidP="0027586D">
      <w:pPr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657F">
        <w:rPr>
          <w:b/>
          <w:color w:val="002060"/>
          <w:sz w:val="28"/>
          <w:szCs w:val="28"/>
        </w:rPr>
        <w:t>Dirección de Información y Defensa de los Afiliados a la Seguridad Social</w:t>
      </w:r>
    </w:p>
    <w:p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(DIDA)</w:t>
      </w:r>
    </w:p>
    <w:p w:rsidR="00E5657F" w:rsidRDefault="00E5657F" w:rsidP="00E5657F">
      <w:pPr>
        <w:jc w:val="center"/>
        <w:rPr>
          <w:b/>
          <w:color w:val="002060"/>
        </w:rPr>
      </w:pPr>
      <w:r>
        <w:rPr>
          <w:b/>
          <w:color w:val="002060"/>
        </w:rPr>
        <w:t>“A</w:t>
      </w:r>
      <w:r w:rsidR="00B07B62">
        <w:rPr>
          <w:b/>
          <w:color w:val="002060"/>
        </w:rPr>
        <w:t>ñ</w:t>
      </w:r>
      <w:r>
        <w:rPr>
          <w:b/>
          <w:color w:val="002060"/>
        </w:rPr>
        <w:t>o del Desarrollo Agroforestal”</w:t>
      </w:r>
    </w:p>
    <w:p w:rsidR="0027586D" w:rsidRDefault="0027586D" w:rsidP="00E5657F">
      <w:pPr>
        <w:jc w:val="center"/>
        <w:rPr>
          <w:b/>
          <w:color w:val="002060"/>
          <w:sz w:val="24"/>
          <w:szCs w:val="24"/>
        </w:rPr>
      </w:pPr>
    </w:p>
    <w:p w:rsidR="00E5657F" w:rsidRDefault="00E22157" w:rsidP="00E5657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E7"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5657F" w:rsidRPr="00BD40E7">
        <w:rPr>
          <w:rFonts w:ascii="Times New Roman" w:hAnsi="Times New Roman" w:cs="Times New Roman"/>
          <w:b/>
          <w:bCs/>
          <w:sz w:val="28"/>
          <w:szCs w:val="28"/>
        </w:rPr>
        <w:t>Asistencias Brindadas</w:t>
      </w:r>
      <w:r w:rsidR="001875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Start w:id="0" w:name="_MON_1555836933"/>
    <w:bookmarkEnd w:id="0"/>
    <w:p w:rsidR="00A57A9A" w:rsidRDefault="00A57A9A" w:rsidP="00A57A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object w:dxaOrig="7275" w:dyaOrig="2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22.25pt" o:ole="">
            <v:imagedata r:id="rId6" o:title=""/>
          </v:shape>
          <o:OLEObject Type="Embed" ProgID="Excel.Sheet.12" ShapeID="_x0000_i1025" DrawAspect="Content" ObjectID="_1555915348" r:id="rId7"/>
        </w:object>
      </w:r>
    </w:p>
    <w:p w:rsidR="0027586D" w:rsidRDefault="00A57A9A" w:rsidP="00A57A9A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    </w:t>
      </w:r>
      <w:r w:rsidR="0027586D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A57A9A" w:rsidRPr="00A57A9A" w:rsidRDefault="00A57A9A" w:rsidP="00A57A9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4F7" w:rsidRDefault="0027586D" w:rsidP="0027586D">
      <w:pPr>
        <w:spacing w:line="48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19256D56" wp14:editId="4E4417B0">
            <wp:extent cx="6029325" cy="37814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114F7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:rsidR="00A57A9A" w:rsidRDefault="00A57A9A" w:rsidP="0027586D">
      <w:pPr>
        <w:spacing w:line="48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tbl>
      <w:tblPr>
        <w:tblW w:w="5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  <w:gridCol w:w="1664"/>
      </w:tblGrid>
      <w:tr w:rsidR="00A57A9A" w:rsidRPr="00A57A9A" w:rsidTr="00A57A9A">
        <w:trPr>
          <w:trHeight w:val="317"/>
          <w:jc w:val="center"/>
        </w:trPr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A57A9A" w:rsidRPr="00A57A9A" w:rsidRDefault="00A57A9A" w:rsidP="00A5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Distribución de Asistencias Brindadas por Oficinas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55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vAlign w:val="center"/>
            <w:hideMark/>
          </w:tcPr>
          <w:p w:rsidR="00A57A9A" w:rsidRPr="00A57A9A" w:rsidRDefault="00A57A9A" w:rsidP="00A5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Mar-17</w:t>
            </w:r>
          </w:p>
        </w:tc>
      </w:tr>
      <w:tr w:rsidR="00A57A9A" w:rsidRPr="00A57A9A" w:rsidTr="00A57A9A">
        <w:trPr>
          <w:trHeight w:val="332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Oficinas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00B050"/>
            <w:noWrap/>
            <w:vAlign w:val="center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Oficina Central. DN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49,276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Santiago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19,531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San Pedro de Macorís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11,319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Puerto Plata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9,369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La Romana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9,040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Oficina CAP Megacentro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7,133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La Vega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5,389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San Francisco de Macorís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5,128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Mao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4,328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BD548D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Higü</w:t>
            </w:r>
            <w:r w:rsidR="00A57A9A"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ey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4,128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Barahona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4,124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Bávaro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2,820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Azua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2,501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Samaná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1,748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San Juan de la Maguana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435</w:t>
            </w:r>
          </w:p>
        </w:tc>
        <w:bookmarkStart w:id="1" w:name="_GoBack"/>
        <w:bookmarkEnd w:id="1"/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80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*462 O</w:t>
            </w:r>
            <w:r w:rsidR="0080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PTIC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420</w:t>
            </w:r>
          </w:p>
        </w:tc>
      </w:tr>
      <w:tr w:rsidR="00A57A9A" w:rsidRPr="00A57A9A" w:rsidTr="00A57A9A">
        <w:trPr>
          <w:trHeight w:val="317"/>
          <w:jc w:val="center"/>
        </w:trPr>
        <w:tc>
          <w:tcPr>
            <w:tcW w:w="3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57A9A" w:rsidRPr="00A57A9A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 general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57A9A" w:rsidRPr="00A57A9A" w:rsidRDefault="00A57A9A" w:rsidP="00A57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A57A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136,689</w:t>
            </w:r>
          </w:p>
        </w:tc>
      </w:tr>
    </w:tbl>
    <w:p w:rsidR="00BD40E7" w:rsidRDefault="00A57A9A" w:rsidP="00A57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                                        </w:t>
      </w:r>
      <w:r w:rsidR="0058648C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58648C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:rsidR="00A57A9A" w:rsidRDefault="00A57A9A" w:rsidP="00A57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:rsidR="00A57A9A" w:rsidRDefault="00A57A9A" w:rsidP="00A57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:rsidR="00A57A9A" w:rsidRDefault="00A57A9A" w:rsidP="00A57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:rsidR="00A57A9A" w:rsidRDefault="00A57A9A" w:rsidP="00A57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:rsidR="00A57A9A" w:rsidRDefault="00A57A9A" w:rsidP="00A57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:rsidR="00A57A9A" w:rsidRDefault="00A57A9A" w:rsidP="00A57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35EEF06F" wp14:editId="77B7D1BF">
            <wp:extent cx="6029325" cy="334327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4EF4" w:rsidRPr="0058648C" w:rsidRDefault="00BD40E7" w:rsidP="0058648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s-ES" w:eastAsia="en-GB"/>
        </w:rPr>
        <w:t xml:space="preserve"> </w:t>
      </w:r>
      <w:r w:rsidR="00EA46B4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:rsidR="00E5657F" w:rsidRDefault="00E5657F"/>
    <w:p w:rsidR="00060545" w:rsidRDefault="00BD40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B298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2157" w:rsidRPr="00E22157">
        <w:rPr>
          <w:rFonts w:ascii="Times New Roman" w:hAnsi="Times New Roman"/>
          <w:b/>
          <w:sz w:val="28"/>
          <w:szCs w:val="28"/>
        </w:rPr>
        <w:t>Servicio de Defensoría Legal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22157" w:rsidRPr="00E22157">
        <w:rPr>
          <w:rFonts w:ascii="Times New Roman" w:hAnsi="Times New Roman"/>
          <w:b/>
          <w:sz w:val="28"/>
          <w:szCs w:val="28"/>
        </w:rPr>
        <w:t xml:space="preserve"> Atención a</w:t>
      </w:r>
      <w:r w:rsidR="00060545">
        <w:rPr>
          <w:rFonts w:ascii="Times New Roman" w:hAnsi="Times New Roman"/>
          <w:b/>
          <w:sz w:val="28"/>
          <w:szCs w:val="28"/>
        </w:rPr>
        <w:t xml:space="preserve"> Quejas y</w:t>
      </w:r>
      <w:r w:rsidR="00E22157" w:rsidRPr="00E22157">
        <w:rPr>
          <w:rFonts w:ascii="Times New Roman" w:hAnsi="Times New Roman"/>
          <w:b/>
          <w:sz w:val="28"/>
          <w:szCs w:val="28"/>
        </w:rPr>
        <w:t xml:space="preserve"> Reclamaciones</w:t>
      </w:r>
      <w:r w:rsidR="00AA43A4">
        <w:rPr>
          <w:rFonts w:ascii="Times New Roman" w:hAnsi="Times New Roman"/>
          <w:b/>
          <w:sz w:val="28"/>
          <w:szCs w:val="28"/>
        </w:rPr>
        <w:t>.</w:t>
      </w:r>
    </w:p>
    <w:p w:rsidR="00BD40E7" w:rsidRDefault="00BD40E7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8215"/>
        <w:tblOverlap w:val="never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7"/>
        <w:gridCol w:w="665"/>
        <w:gridCol w:w="898"/>
      </w:tblGrid>
      <w:tr w:rsidR="00BF747F" w:rsidRPr="00890700" w:rsidTr="00BF747F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BF747F" w:rsidRPr="00890700" w:rsidRDefault="00BF747F" w:rsidP="0058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Tipo de Seguro</w:t>
            </w:r>
          </w:p>
        </w:tc>
      </w:tr>
      <w:tr w:rsidR="00BF747F" w:rsidRPr="00890700" w:rsidTr="00BF747F">
        <w:trPr>
          <w:trHeight w:val="315"/>
        </w:trPr>
        <w:tc>
          <w:tcPr>
            <w:tcW w:w="6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hideMark/>
          </w:tcPr>
          <w:p w:rsidR="00BF747F" w:rsidRPr="00890700" w:rsidRDefault="00BF747F" w:rsidP="00BF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Marzo 2017</w:t>
            </w:r>
          </w:p>
        </w:tc>
      </w:tr>
      <w:tr w:rsidR="00BF747F" w:rsidRPr="00890700" w:rsidTr="00BF747F">
        <w:trPr>
          <w:trHeight w:val="315"/>
        </w:trPr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F747F" w:rsidRPr="00890700" w:rsidRDefault="001875AB" w:rsidP="00BF7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F747F" w:rsidRPr="00890700" w:rsidRDefault="00BF747F" w:rsidP="00BF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F747F" w:rsidRPr="00890700" w:rsidRDefault="00BF747F" w:rsidP="00BF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BF747F" w:rsidRPr="00890700" w:rsidTr="00BF747F">
        <w:trPr>
          <w:trHeight w:val="315"/>
        </w:trPr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(SDSS)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lang w:eastAsia="es-DO"/>
              </w:rPr>
              <w:t>1,621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lang w:eastAsia="es-DO"/>
              </w:rPr>
              <w:t>45.50%</w:t>
            </w:r>
          </w:p>
        </w:tc>
      </w:tr>
      <w:tr w:rsidR="00BF747F" w:rsidRPr="00890700" w:rsidTr="00BF747F">
        <w:trPr>
          <w:trHeight w:val="31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lang w:eastAsia="es-DO"/>
              </w:rPr>
              <w:t>1,626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lang w:eastAsia="es-DO"/>
              </w:rPr>
              <w:t>45.64%</w:t>
            </w:r>
          </w:p>
        </w:tc>
      </w:tr>
      <w:tr w:rsidR="00BF747F" w:rsidRPr="00890700" w:rsidTr="00BF747F">
        <w:trPr>
          <w:trHeight w:val="31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 ( SVDS)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lang w:eastAsia="es-DO"/>
              </w:rPr>
              <w:t>302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lang w:eastAsia="es-DO"/>
              </w:rPr>
              <w:t>8.48%</w:t>
            </w:r>
          </w:p>
        </w:tc>
      </w:tr>
      <w:tr w:rsidR="00BF747F" w:rsidRPr="00890700" w:rsidTr="00BF747F">
        <w:trPr>
          <w:trHeight w:val="31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Seguro de Riesgos Laborales  ( SRL)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0.38%</w:t>
            </w:r>
          </w:p>
        </w:tc>
      </w:tr>
      <w:tr w:rsidR="00BF747F" w:rsidRPr="00890700" w:rsidTr="00BF747F">
        <w:trPr>
          <w:trHeight w:val="31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F747F" w:rsidRPr="00890700" w:rsidRDefault="00BF747F" w:rsidP="00BF7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3,563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F747F" w:rsidRPr="00890700" w:rsidRDefault="00BF747F" w:rsidP="00BF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9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  <w:tr w:rsidR="00BF747F" w:rsidRPr="00890700" w:rsidTr="00BF747F">
        <w:trPr>
          <w:trHeight w:val="30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8907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Fuente: Base de datos DIDA</w:t>
            </w:r>
            <w:r w:rsidR="00AA43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8907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7F" w:rsidRPr="00890700" w:rsidRDefault="00BF747F" w:rsidP="00BF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8907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 </w:t>
            </w:r>
          </w:p>
        </w:tc>
      </w:tr>
    </w:tbl>
    <w:tbl>
      <w:tblPr>
        <w:tblpPr w:leftFromText="141" w:rightFromText="141" w:vertAnchor="page" w:horzAnchor="margin" w:tblpXSpec="center" w:tblpY="2251"/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672"/>
      </w:tblGrid>
      <w:tr w:rsidR="0058648C" w:rsidRPr="00BF747F" w:rsidTr="0058648C">
        <w:trPr>
          <w:trHeight w:val="315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Oficinas</w:t>
            </w:r>
          </w:p>
        </w:tc>
      </w:tr>
      <w:tr w:rsidR="0058648C" w:rsidRPr="00BF747F" w:rsidTr="0058648C">
        <w:trPr>
          <w:trHeight w:val="405"/>
        </w:trPr>
        <w:tc>
          <w:tcPr>
            <w:tcW w:w="5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hideMark/>
          </w:tcPr>
          <w:p w:rsidR="0058648C" w:rsidRPr="00BF747F" w:rsidRDefault="0058648C" w:rsidP="0058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Marzo 2017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B050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Oficinas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B050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DIDA Central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1,259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Santiago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668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Pedro de Macorís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259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Puerto Plata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259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Oficina CAP Megacentro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215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La Vega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165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La Romana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159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Mao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120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Barahona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95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Francisco de Macorís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92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Bávaro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89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80639F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Higu</w:t>
            </w:r>
            <w:r w:rsidR="0058648C"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ey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73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Azua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71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Samaná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26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Juan de la Maguana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13</w:t>
            </w:r>
          </w:p>
        </w:tc>
      </w:tr>
      <w:tr w:rsidR="0058648C" w:rsidRPr="00BF747F" w:rsidTr="0058648C">
        <w:trPr>
          <w:trHeight w:val="330"/>
        </w:trPr>
        <w:tc>
          <w:tcPr>
            <w:tcW w:w="424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00B050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00B050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BF7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3,563</w:t>
            </w:r>
          </w:p>
        </w:tc>
      </w:tr>
      <w:tr w:rsidR="0058648C" w:rsidRPr="00BF747F" w:rsidTr="0058648C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BF74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Fuente: Base de datos DIDA</w:t>
            </w:r>
            <w:r w:rsidR="00AA43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48C" w:rsidRPr="00BF747F" w:rsidRDefault="0058648C" w:rsidP="00586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</w:tr>
    </w:tbl>
    <w:p w:rsidR="00060545" w:rsidRDefault="00060545">
      <w:pPr>
        <w:rPr>
          <w:rFonts w:ascii="Times New Roman" w:hAnsi="Times New Roman"/>
          <w:b/>
          <w:sz w:val="28"/>
          <w:szCs w:val="28"/>
        </w:rPr>
      </w:pPr>
    </w:p>
    <w:p w:rsidR="00E22157" w:rsidRPr="00474EF4" w:rsidRDefault="00123ED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DO"/>
        </w:rPr>
        <w:lastRenderedPageBreak/>
        <w:drawing>
          <wp:inline distT="0" distB="0" distL="0" distR="0" wp14:anchorId="0D276EA4" wp14:editId="2C0A4E51">
            <wp:extent cx="5882005" cy="3362325"/>
            <wp:effectExtent l="0" t="0" r="4445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657F" w:rsidRDefault="00D549B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BD40E7" w:rsidRDefault="00BD40E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BD40E7" w:rsidRDefault="00BD40E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74EF4" w:rsidRDefault="00474EF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E00102" w:rsidRDefault="00E00102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E00102" w:rsidRDefault="00E00102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E00102" w:rsidRDefault="00E00102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336420" w:rsidRDefault="00336420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336420" w:rsidRDefault="00336420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bookmarkStart w:id="2" w:name="_MON_1552989209"/>
    <w:bookmarkEnd w:id="2"/>
    <w:p w:rsidR="00806C07" w:rsidRPr="00806C07" w:rsidRDefault="00766376" w:rsidP="00806C0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10353" w:dyaOrig="14055">
          <v:shape id="_x0000_i1026" type="#_x0000_t75" style="width:517.5pt;height:680.25pt" o:ole="">
            <v:imagedata r:id="rId11" o:title=""/>
          </v:shape>
          <o:OLEObject Type="Embed" ProgID="Excel.Sheet.12" ShapeID="_x0000_i1026" DrawAspect="Content" ObjectID="_1555915349" r:id="rId12"/>
        </w:object>
      </w:r>
      <w:r w:rsidR="00806C07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806C07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806C07" w:rsidRDefault="00806C07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806C07" w:rsidRDefault="00806C07"/>
    <w:p w:rsidR="00AB0374" w:rsidRDefault="00AB03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Asesorías Médicas Ofrecidas</w:t>
      </w:r>
      <w:r w:rsidR="0058648C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41" w:rightFromText="141" w:vertAnchor="page" w:horzAnchor="margin" w:tblpXSpec="center" w:tblpY="2026"/>
        <w:tblW w:w="10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587"/>
        <w:gridCol w:w="764"/>
        <w:gridCol w:w="587"/>
        <w:gridCol w:w="764"/>
        <w:gridCol w:w="649"/>
        <w:gridCol w:w="860"/>
        <w:gridCol w:w="587"/>
        <w:gridCol w:w="824"/>
        <w:gridCol w:w="587"/>
        <w:gridCol w:w="917"/>
        <w:gridCol w:w="587"/>
        <w:gridCol w:w="935"/>
        <w:gridCol w:w="887"/>
        <w:gridCol w:w="11"/>
      </w:tblGrid>
      <w:tr w:rsidR="00EF014A" w:rsidRPr="0058648C" w:rsidTr="00EF014A">
        <w:trPr>
          <w:trHeight w:val="306"/>
        </w:trPr>
        <w:tc>
          <w:tcPr>
            <w:tcW w:w="108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EF014A" w:rsidRPr="0058648C" w:rsidRDefault="00EF014A" w:rsidP="00EF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Consultas de Asesorías Médicas Ofrecidas </w:t>
            </w:r>
          </w:p>
        </w:tc>
      </w:tr>
      <w:tr w:rsidR="00EF014A" w:rsidRPr="0058648C" w:rsidTr="00EF014A">
        <w:trPr>
          <w:trHeight w:val="321"/>
        </w:trPr>
        <w:tc>
          <w:tcPr>
            <w:tcW w:w="1081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vAlign w:val="center"/>
            <w:hideMark/>
          </w:tcPr>
          <w:p w:rsidR="00EF014A" w:rsidRPr="0058648C" w:rsidRDefault="00EF014A" w:rsidP="00EF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zo 20</w:t>
            </w:r>
            <w:r w:rsidRPr="0058648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17</w:t>
            </w:r>
          </w:p>
        </w:tc>
      </w:tr>
      <w:tr w:rsidR="00EF014A" w:rsidRPr="0058648C" w:rsidTr="00EF014A">
        <w:trPr>
          <w:trHeight w:val="293"/>
        </w:trPr>
        <w:tc>
          <w:tcPr>
            <w:tcW w:w="12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noWrap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 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 xml:space="preserve">   Cirugía 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 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Medicamentos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Laboratorio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Material Gastable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 </w:t>
            </w:r>
          </w:p>
        </w:tc>
      </w:tr>
      <w:tr w:rsidR="00EF014A" w:rsidRPr="0058648C" w:rsidTr="00EF014A">
        <w:trPr>
          <w:trHeight w:val="306"/>
        </w:trPr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 </w:t>
            </w: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Regímenes</w:t>
            </w:r>
          </w:p>
        </w:tc>
        <w:tc>
          <w:tcPr>
            <w:tcW w:w="13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 xml:space="preserve"> Estudios </w:t>
            </w:r>
          </w:p>
        </w:tc>
        <w:tc>
          <w:tcPr>
            <w:tcW w:w="150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Sub-Total</w:t>
            </w:r>
          </w:p>
        </w:tc>
        <w:tc>
          <w:tcPr>
            <w:tcW w:w="8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Total General</w:t>
            </w:r>
          </w:p>
        </w:tc>
      </w:tr>
      <w:tr w:rsidR="00EF014A" w:rsidRPr="0058648C" w:rsidTr="00EF014A">
        <w:trPr>
          <w:gridAfter w:val="1"/>
          <w:wAfter w:w="11" w:type="dxa"/>
          <w:trHeight w:val="321"/>
        </w:trPr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 xml:space="preserve">    Cob.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 xml:space="preserve">  S.Cob.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Cob.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 xml:space="preserve">  S.Cob.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Cob.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S. Cob.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 xml:space="preserve"> Cob.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S. Cob.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Cob.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80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 xml:space="preserve"> </w:t>
            </w: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Cob.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Cob.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S. Cob.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 </w:t>
            </w:r>
          </w:p>
        </w:tc>
      </w:tr>
      <w:tr w:rsidR="00EF014A" w:rsidRPr="0058648C" w:rsidTr="00EF014A">
        <w:trPr>
          <w:gridAfter w:val="1"/>
          <w:wAfter w:w="11" w:type="dxa"/>
          <w:trHeight w:val="306"/>
        </w:trPr>
        <w:tc>
          <w:tcPr>
            <w:tcW w:w="12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Contributivo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125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109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31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71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91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269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21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7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3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11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271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467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738</w:t>
            </w:r>
          </w:p>
        </w:tc>
      </w:tr>
      <w:tr w:rsidR="00EF014A" w:rsidRPr="0058648C" w:rsidTr="00EF014A">
        <w:trPr>
          <w:gridAfter w:val="1"/>
          <w:wAfter w:w="11" w:type="dxa"/>
          <w:trHeight w:val="306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Subsidiado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188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12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297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lang w:eastAsia="es-DO"/>
              </w:rPr>
              <w:t>405</w:t>
            </w:r>
          </w:p>
        </w:tc>
      </w:tr>
      <w:tr w:rsidR="00EF014A" w:rsidRPr="0058648C" w:rsidTr="00EF014A">
        <w:trPr>
          <w:gridAfter w:val="1"/>
          <w:wAfter w:w="11" w:type="dxa"/>
          <w:trHeight w:val="306"/>
        </w:trPr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 xml:space="preserve">Total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163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127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134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457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23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379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660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EF014A" w:rsidRPr="0058648C" w:rsidRDefault="00EF014A" w:rsidP="00EF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</w:pPr>
            <w:r w:rsidRPr="0058648C">
              <w:rPr>
                <w:rFonts w:ascii="Times New Roman" w:eastAsia="Times New Roman" w:hAnsi="Times New Roman" w:cs="Times New Roman"/>
                <w:b/>
                <w:bCs/>
                <w:lang w:eastAsia="es-DO"/>
              </w:rPr>
              <w:t>1,039</w:t>
            </w:r>
          </w:p>
        </w:tc>
      </w:tr>
    </w:tbl>
    <w:p w:rsidR="00EF014A" w:rsidRDefault="00EF014A" w:rsidP="00EF014A"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58648C" w:rsidRDefault="0058648C">
      <w:pPr>
        <w:rPr>
          <w:rFonts w:ascii="Times New Roman" w:hAnsi="Times New Roman"/>
          <w:b/>
          <w:sz w:val="28"/>
          <w:szCs w:val="28"/>
        </w:rPr>
      </w:pPr>
    </w:p>
    <w:p w:rsidR="008D7A03" w:rsidRDefault="008D7A03" w:rsidP="003C2EF8">
      <w:pPr>
        <w:ind w:left="-426"/>
        <w:rPr>
          <w:rFonts w:ascii="Times New Roman" w:hAnsi="Times New Roman"/>
          <w:b/>
          <w:sz w:val="28"/>
          <w:szCs w:val="28"/>
        </w:rPr>
      </w:pPr>
    </w:p>
    <w:p w:rsidR="008D7A03" w:rsidRDefault="008D7A03" w:rsidP="008D7A03">
      <w:pPr>
        <w:ind w:left="-709"/>
        <w:rPr>
          <w:rFonts w:ascii="Times New Roman" w:hAnsi="Times New Roman"/>
          <w:b/>
          <w:sz w:val="28"/>
          <w:szCs w:val="28"/>
        </w:rPr>
      </w:pPr>
    </w:p>
    <w:p w:rsidR="00232A65" w:rsidRDefault="003108BD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AB79E" wp14:editId="3142D5E2">
                <wp:simplePos x="0" y="0"/>
                <wp:positionH relativeFrom="margin">
                  <wp:posOffset>-635</wp:posOffset>
                </wp:positionH>
                <wp:positionV relativeFrom="paragraph">
                  <wp:posOffset>2916555</wp:posOffset>
                </wp:positionV>
                <wp:extent cx="2066925" cy="390525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Cob.: Con Cobertura</w:t>
                            </w:r>
                          </w:p>
                          <w:p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S. Cob: Sin Cobertura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AB79E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.05pt;margin-top:229.65pt;width:162.75pt;height:30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" filled="f" stroked="f">
                <v:textbox>
                  <w:txbxContent>
                    <w:p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Cob.: Con Cobertura</w:t>
                      </w:r>
                    </w:p>
                    <w:p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S. Cob: Sin Cobertura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4A" w:rsidRPr="00EF014A">
        <w:rPr>
          <w:noProof/>
          <w:lang w:eastAsia="es-DO"/>
        </w:rPr>
        <w:t xml:space="preserve"> </w:t>
      </w:r>
      <w:r w:rsidR="00EF014A">
        <w:rPr>
          <w:noProof/>
          <w:lang w:eastAsia="es-DO"/>
        </w:rPr>
        <w:drawing>
          <wp:inline distT="0" distB="0" distL="0" distR="0" wp14:anchorId="1D27E298" wp14:editId="28547391">
            <wp:extent cx="5882005" cy="3159760"/>
            <wp:effectExtent l="0" t="0" r="4445" b="254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08B1" w:rsidRDefault="00792777" w:rsidP="009350E5">
      <w:bookmarkStart w:id="3" w:name="_MON_1549868220"/>
      <w:bookmarkEnd w:id="3"/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EF014A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:rsidR="008708B1" w:rsidRDefault="008708B1"/>
    <w:p w:rsidR="008708B1" w:rsidRDefault="008708B1"/>
    <w:p w:rsidR="008708B1" w:rsidRDefault="008708B1"/>
    <w:p w:rsidR="008708B1" w:rsidRPr="00E5657F" w:rsidRDefault="008708B1"/>
    <w:sectPr w:rsidR="008708B1" w:rsidRPr="00E5657F" w:rsidSect="00BD40E7">
      <w:pgSz w:w="12240" w:h="15840"/>
      <w:pgMar w:top="56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14A31"/>
    <w:multiLevelType w:val="multilevel"/>
    <w:tmpl w:val="07D0FBD4"/>
    <w:lvl w:ilvl="0">
      <w:start w:val="2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F"/>
    <w:rsid w:val="00060545"/>
    <w:rsid w:val="000E385D"/>
    <w:rsid w:val="00123ED7"/>
    <w:rsid w:val="001875AB"/>
    <w:rsid w:val="002114F7"/>
    <w:rsid w:val="00232A65"/>
    <w:rsid w:val="0027586D"/>
    <w:rsid w:val="003060D8"/>
    <w:rsid w:val="003108BD"/>
    <w:rsid w:val="003359FF"/>
    <w:rsid w:val="00336420"/>
    <w:rsid w:val="003C2EF8"/>
    <w:rsid w:val="003D0ED4"/>
    <w:rsid w:val="00474EF4"/>
    <w:rsid w:val="004A3EAD"/>
    <w:rsid w:val="004F7267"/>
    <w:rsid w:val="0058648C"/>
    <w:rsid w:val="005E13B9"/>
    <w:rsid w:val="00635AFF"/>
    <w:rsid w:val="00647CED"/>
    <w:rsid w:val="00665534"/>
    <w:rsid w:val="006B2981"/>
    <w:rsid w:val="00766376"/>
    <w:rsid w:val="00792777"/>
    <w:rsid w:val="0080639F"/>
    <w:rsid w:val="00806C07"/>
    <w:rsid w:val="008708B1"/>
    <w:rsid w:val="00890700"/>
    <w:rsid w:val="00897575"/>
    <w:rsid w:val="008D7A03"/>
    <w:rsid w:val="00910E63"/>
    <w:rsid w:val="009350E5"/>
    <w:rsid w:val="00A57A9A"/>
    <w:rsid w:val="00AA43A4"/>
    <w:rsid w:val="00AB0374"/>
    <w:rsid w:val="00AD396A"/>
    <w:rsid w:val="00B07B62"/>
    <w:rsid w:val="00B30297"/>
    <w:rsid w:val="00BD40E7"/>
    <w:rsid w:val="00BD548D"/>
    <w:rsid w:val="00BF747F"/>
    <w:rsid w:val="00D40A50"/>
    <w:rsid w:val="00D549B8"/>
    <w:rsid w:val="00E00102"/>
    <w:rsid w:val="00E22157"/>
    <w:rsid w:val="00E5657F"/>
    <w:rsid w:val="00EA46B4"/>
    <w:rsid w:val="00EC7D01"/>
    <w:rsid w:val="00EF014A"/>
    <w:rsid w:val="00F42F63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AB9A0BA-178E-45FD-9B7A-CA3BB92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49B8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49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49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549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49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49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49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49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49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49B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549B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549B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D549B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549B8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D549B8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D549B8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D549B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D549B8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package" Target="embeddings/Hoja_de_c_lculo_de_Microsoft_Excel1.xlsx"/><Relationship Id="rId12" Type="http://schemas.openxmlformats.org/officeDocument/2006/relationships/package" Target="embeddings/Hoja_de_c_lculo_de_Microsoft_Excel2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3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dastorage\Doc%20Compartidos%20Planificacion\Estadisticas%202017\Estad&#237;sticas%20para%20Oficina%20de%20Acceso%20a%20la%20Informaci&#243;n-RAI\Matriz%20de%20Marzo%20-%202017%20con%20Reclamciones%20Berigue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dastorage\Doc%20Compartidos%20Planificacion\Estadisticas%202017\Estad&#237;sticas%20para%20Oficina%20de%20Acceso%20a%20la%20Informaci&#243;n-RAI\Matriz%20de%20Marzo%20-%202017%20con%20Reclamciones%20Berigue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dastorage\Doc%20Compartidos%20Planificacion\Estadisticas%202017\Estad&#237;sticas%20para%20Oficina%20de%20Acceso%20a%20la%20Informaci&#243;n-RAI\Matriz%20de%20Marzo%20-%202017%20con%20Reclamciones%20Berigue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dastorage\Doc%20Compartidos%20Planificacion\Estadisticas%202017\Estad&#237;sticas%20para%20Oficina%20de%20Acceso%20a%20la%20Informaci&#243;n-RAI\Matriz%20de%20Marzo%20-%202017%20con%20Reclamciones%20Berigue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 de Seguro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Marzo 2017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44984097115647E-2"/>
          <c:y val="0.15711064671457359"/>
          <c:w val="0.90572956801348203"/>
          <c:h val="0.74610470156466036"/>
        </c:manualLayout>
      </c:layout>
      <c:bar3DChart>
        <c:barDir val="col"/>
        <c:grouping val="clustered"/>
        <c:varyColors val="0"/>
        <c:ser>
          <c:idx val="1"/>
          <c:order val="0"/>
          <c:tx>
            <c:v>2017</c:v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463226899341399E-2"/>
                  <c:y val="-2.6519264740943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890998859857585E-2"/>
                  <c:y val="-2.3572741280115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574561279041594E-2"/>
                  <c:y val="-1.7679509827295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928680420787917E-2"/>
                  <c:y val="-2.3572758766643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ASIST. X SEGUROS✓'!$A$4:$A$7</c:f>
              <c:strCache>
                <c:ptCount val="4"/>
                <c:pt idx="0">
                  <c:v>Aspectos Generales del SDSS</c:v>
                </c:pt>
                <c:pt idx="1">
                  <c:v>Seguro Familiar de Salud (SFS )</c:v>
                </c:pt>
                <c:pt idx="2">
                  <c:v>Vejez, Discapacidad y Sobrevivencia.(SVDS)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'5 ASIST. X SEGUROS✓'!$C$4:$C$7</c:f>
              <c:numCache>
                <c:formatCode>0.00%</c:formatCode>
                <c:ptCount val="4"/>
                <c:pt idx="0">
                  <c:v>0.31745884792712059</c:v>
                </c:pt>
                <c:pt idx="1">
                  <c:v>0.43909999999999999</c:v>
                </c:pt>
                <c:pt idx="2">
                  <c:v>0.22835928675912381</c:v>
                </c:pt>
                <c:pt idx="3">
                  <c:v>1.4979539689299536E-2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6264832"/>
        <c:axId val="111521472"/>
        <c:axId val="0"/>
      </c:bar3DChart>
      <c:catAx>
        <c:axId val="16626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11521472"/>
        <c:crosses val="autoZero"/>
        <c:auto val="1"/>
        <c:lblAlgn val="ctr"/>
        <c:lblOffset val="100"/>
        <c:noMultiLvlLbl val="0"/>
      </c:catAx>
      <c:valAx>
        <c:axId val="11152147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6626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Marzo 2017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GB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COMP DIST. DE ASIST. X OFIC✓'!$A$4:$A$19</c:f>
              <c:strCache>
                <c:ptCount val="16"/>
                <c:pt idx="0">
                  <c:v>Oficina Central. DN</c:v>
                </c:pt>
                <c:pt idx="1">
                  <c:v>Santiago</c:v>
                </c:pt>
                <c:pt idx="2">
                  <c:v>San Pedro de Macorís</c:v>
                </c:pt>
                <c:pt idx="3">
                  <c:v>Puerto Plata</c:v>
                </c:pt>
                <c:pt idx="4">
                  <c:v>La Romana</c:v>
                </c:pt>
                <c:pt idx="5">
                  <c:v>Oficina CAP Megacentro</c:v>
                </c:pt>
                <c:pt idx="6">
                  <c:v>La Vega</c:v>
                </c:pt>
                <c:pt idx="7">
                  <c:v>San Francisco de Macorís</c:v>
                </c:pt>
                <c:pt idx="8">
                  <c:v>Mao </c:v>
                </c:pt>
                <c:pt idx="9">
                  <c:v>Higüey</c:v>
                </c:pt>
                <c:pt idx="10">
                  <c:v>Barahona</c:v>
                </c:pt>
                <c:pt idx="11">
                  <c:v>Bávaro</c:v>
                </c:pt>
                <c:pt idx="12">
                  <c:v>Azua</c:v>
                </c:pt>
                <c:pt idx="13">
                  <c:v>Samaná</c:v>
                </c:pt>
                <c:pt idx="14">
                  <c:v>San Juan de la Maguana</c:v>
                </c:pt>
                <c:pt idx="15">
                  <c:v>*462 Optic</c:v>
                </c:pt>
              </c:strCache>
            </c:strRef>
          </c:cat>
          <c:val>
            <c:numRef>
              <c:f>'13 COMP DIST. DE ASIST. X OFIC✓'!$B$4:$B$19</c:f>
              <c:numCache>
                <c:formatCode>#,##0</c:formatCode>
                <c:ptCount val="16"/>
                <c:pt idx="0">
                  <c:v>49276</c:v>
                </c:pt>
                <c:pt idx="1">
                  <c:v>19531</c:v>
                </c:pt>
                <c:pt idx="2">
                  <c:v>11319</c:v>
                </c:pt>
                <c:pt idx="3">
                  <c:v>9369</c:v>
                </c:pt>
                <c:pt idx="4">
                  <c:v>9040</c:v>
                </c:pt>
                <c:pt idx="5">
                  <c:v>7133</c:v>
                </c:pt>
                <c:pt idx="6">
                  <c:v>5389</c:v>
                </c:pt>
                <c:pt idx="7">
                  <c:v>5128</c:v>
                </c:pt>
                <c:pt idx="8">
                  <c:v>4328</c:v>
                </c:pt>
                <c:pt idx="9">
                  <c:v>4128</c:v>
                </c:pt>
                <c:pt idx="10">
                  <c:v>4124</c:v>
                </c:pt>
                <c:pt idx="11">
                  <c:v>2820</c:v>
                </c:pt>
                <c:pt idx="12">
                  <c:v>2501</c:v>
                </c:pt>
                <c:pt idx="13">
                  <c:v>1748</c:v>
                </c:pt>
                <c:pt idx="14">
                  <c:v>435</c:v>
                </c:pt>
                <c:pt idx="15">
                  <c:v>420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7119488"/>
        <c:axId val="166819736"/>
        <c:axId val="0"/>
      </c:bar3DChart>
      <c:catAx>
        <c:axId val="16711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66819736"/>
        <c:crosses val="autoZero"/>
        <c:auto val="1"/>
        <c:lblAlgn val="ctr"/>
        <c:lblOffset val="100"/>
        <c:noMultiLvlLbl val="0"/>
      </c:catAx>
      <c:valAx>
        <c:axId val="16681973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6711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400">
                <a:latin typeface="Times New Roman" panose="02020603050405020304" pitchFamily="18" charset="0"/>
                <a:cs typeface="Times New Roman" panose="02020603050405020304" pitchFamily="18" charset="0"/>
              </a:rPr>
              <a:t>Quejas y Reclamaciones</a:t>
            </a:r>
            <a:r>
              <a:rPr lang="es-DO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Atendidas </a:t>
            </a:r>
            <a:r>
              <a:rPr lang="es-DO" sz="1400">
                <a:latin typeface="Times New Roman" panose="02020603050405020304" pitchFamily="18" charset="0"/>
                <a:cs typeface="Times New Roman" panose="02020603050405020304" pitchFamily="18" charset="0"/>
              </a:rPr>
              <a:t>por Tipo de Seguro
</a:t>
            </a:r>
            <a:r>
              <a:rPr lang="es-DO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Marzo 2017</a:t>
            </a:r>
            <a:endParaRPr lang="es-DO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872055532084723"/>
          <c:y val="6.0239561916967069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174894445006421"/>
          <c:y val="0.22274527298818525"/>
          <c:w val="0.54988324559397683"/>
          <c:h val="0.60848341549374318"/>
        </c:manualLayout>
      </c:layout>
      <c:pie3DChart>
        <c:varyColors val="1"/>
        <c:ser>
          <c:idx val="0"/>
          <c:order val="0"/>
          <c:explosion val="37"/>
          <c:dPt>
            <c:idx val="0"/>
            <c:bubble3D val="0"/>
            <c:spPr>
              <a:solidFill>
                <a:srgbClr val="00206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3.5114987397113606E-2"/>
                  <c:y val="-6.7687093461143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45.50%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45.64%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8.48%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0.38%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s-DO" sz="9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'17 RELAMACIONES X TIPOS SEG✓'!$A$4:$A$7</c:f>
              <c:strCache>
                <c:ptCount val="4"/>
                <c:pt idx="0">
                  <c:v>Aspectos Generales del (SDSS)</c:v>
                </c:pt>
                <c:pt idx="1">
                  <c:v>Seguro Familiar de Salud (SFS)</c:v>
                </c:pt>
                <c:pt idx="2">
                  <c:v>Vejez, Discapacidad y Sobrevivencia ( SVDS)</c:v>
                </c:pt>
                <c:pt idx="3">
                  <c:v> Seguro de Riesgos Laborales  ( SRL)</c:v>
                </c:pt>
              </c:strCache>
            </c:strRef>
          </c:cat>
          <c:val>
            <c:numRef>
              <c:f>'17 RELAMACIONES X TIPOS SEG✓'!$B$4:$B$7</c:f>
              <c:numCache>
                <c:formatCode>#,##0</c:formatCode>
                <c:ptCount val="4"/>
                <c:pt idx="0">
                  <c:v>1621</c:v>
                </c:pt>
                <c:pt idx="1">
                  <c:v>1626</c:v>
                </c:pt>
                <c:pt idx="2">
                  <c:v>302</c:v>
                </c:pt>
                <c:pt idx="3" formatCode="General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343044161364595E-2"/>
          <c:y val="0.30959752321981587"/>
          <c:w val="0.30030529469935247"/>
          <c:h val="0.43133538742439798"/>
        </c:manualLayout>
      </c:layout>
      <c:overlay val="0"/>
      <c:txPr>
        <a:bodyPr/>
        <a:lstStyle/>
        <a:p>
          <a:pPr rtl="0">
            <a:defRPr lang="es-DO" sz="11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Consultas de Asesorías Médicas Ofrecidas</a:t>
            </a:r>
            <a:endParaRPr lang="en-GB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Marzo 2017</a:t>
            </a:r>
            <a:endParaRPr lang="en-GB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170534755365738E-4"/>
          <c:y val="0.126659476528275"/>
          <c:w val="0.97929599062699269"/>
          <c:h val="0.64004671240853739"/>
        </c:manualLayout>
      </c:layout>
      <c:bar3DChart>
        <c:barDir val="col"/>
        <c:grouping val="clustered"/>
        <c:varyColors val="0"/>
        <c:ser>
          <c:idx val="0"/>
          <c:order val="0"/>
          <c:tx>
            <c:v>Contributivo</c:v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7"/>
              <c:layout>
                <c:manualLayout>
                  <c:x val="0"/>
                  <c:y val="-8.14663776926669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'48 ASESORIAS MEDICAS OFRECIDAS✓'!$A$10:$A$19</c:f>
              <c:strCache>
                <c:ptCount val="10"/>
                <c:pt idx="0">
                  <c:v>    Cob.</c:v>
                </c:pt>
                <c:pt idx="1">
                  <c:v>  S.Cob.</c:v>
                </c:pt>
                <c:pt idx="2">
                  <c:v>Cob.</c:v>
                </c:pt>
                <c:pt idx="3">
                  <c:v>  S.Cob.</c:v>
                </c:pt>
                <c:pt idx="4">
                  <c:v>Cob.</c:v>
                </c:pt>
                <c:pt idx="5">
                  <c:v>S. Cob.</c:v>
                </c:pt>
                <c:pt idx="6">
                  <c:v> Cob.</c:v>
                </c:pt>
                <c:pt idx="7">
                  <c:v>S. Cob.</c:v>
                </c:pt>
                <c:pt idx="8">
                  <c:v>Cob.</c:v>
                </c:pt>
                <c:pt idx="9">
                  <c:v>S. Cob.</c:v>
                </c:pt>
              </c:strCache>
            </c:strRef>
          </c:cat>
          <c:val>
            <c:numRef>
              <c:f>'48 ASESORIAS MEDICAS OFRECIDAS✓'!$B$10:$B$19</c:f>
              <c:numCache>
                <c:formatCode>General</c:formatCode>
                <c:ptCount val="10"/>
                <c:pt idx="0">
                  <c:v>125</c:v>
                </c:pt>
                <c:pt idx="1">
                  <c:v>109</c:v>
                </c:pt>
                <c:pt idx="2">
                  <c:v>31</c:v>
                </c:pt>
                <c:pt idx="3">
                  <c:v>71</c:v>
                </c:pt>
                <c:pt idx="4">
                  <c:v>91</c:v>
                </c:pt>
                <c:pt idx="5">
                  <c:v>269</c:v>
                </c:pt>
                <c:pt idx="6">
                  <c:v>21</c:v>
                </c:pt>
                <c:pt idx="7">
                  <c:v>7</c:v>
                </c:pt>
                <c:pt idx="8">
                  <c:v>3</c:v>
                </c:pt>
                <c:pt idx="9">
                  <c:v>11</c:v>
                </c:pt>
              </c:numCache>
            </c:numRef>
          </c:val>
        </c:ser>
        <c:ser>
          <c:idx val="1"/>
          <c:order val="1"/>
          <c:tx>
            <c:v>Subsidiado</c:v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273021699233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9175784099197397E-3"/>
                  <c:y val="-9.95688669518790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795638562020943E-2"/>
                  <c:y val="4.01929260450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1138939868293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954766274425131E-2"/>
                  <c:y val="-7.3686179853491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9432149411637619E-2"/>
                  <c:y val="-4.0192926045016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91757840991965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'48 ASESORIAS MEDICAS OFRECIDAS✓'!$A$10:$A$19</c:f>
              <c:strCache>
                <c:ptCount val="10"/>
                <c:pt idx="0">
                  <c:v>    Cob.</c:v>
                </c:pt>
                <c:pt idx="1">
                  <c:v>  S.Cob.</c:v>
                </c:pt>
                <c:pt idx="2">
                  <c:v>Cob.</c:v>
                </c:pt>
                <c:pt idx="3">
                  <c:v>  S.Cob.</c:v>
                </c:pt>
                <c:pt idx="4">
                  <c:v>Cob.</c:v>
                </c:pt>
                <c:pt idx="5">
                  <c:v>S. Cob.</c:v>
                </c:pt>
                <c:pt idx="6">
                  <c:v> Cob.</c:v>
                </c:pt>
                <c:pt idx="7">
                  <c:v>S. Cob.</c:v>
                </c:pt>
                <c:pt idx="8">
                  <c:v>Cob.</c:v>
                </c:pt>
                <c:pt idx="9">
                  <c:v>S. Cob.</c:v>
                </c:pt>
              </c:strCache>
            </c:strRef>
          </c:cat>
          <c:val>
            <c:numRef>
              <c:f>'48 ASESORIAS MEDICAS OFRECIDAS✓'!$C$10:$C$19</c:f>
              <c:numCache>
                <c:formatCode>General</c:formatCode>
                <c:ptCount val="10"/>
                <c:pt idx="0">
                  <c:v>38</c:v>
                </c:pt>
                <c:pt idx="1">
                  <c:v>18</c:v>
                </c:pt>
                <c:pt idx="2">
                  <c:v>9</c:v>
                </c:pt>
                <c:pt idx="3">
                  <c:v>63</c:v>
                </c:pt>
                <c:pt idx="4">
                  <c:v>55</c:v>
                </c:pt>
                <c:pt idx="5">
                  <c:v>188</c:v>
                </c:pt>
                <c:pt idx="6">
                  <c:v>4</c:v>
                </c:pt>
                <c:pt idx="7">
                  <c:v>16</c:v>
                </c:pt>
                <c:pt idx="8">
                  <c:v>2</c:v>
                </c:pt>
                <c:pt idx="9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7001992"/>
        <c:axId val="167002376"/>
        <c:axId val="0"/>
      </c:bar3DChart>
      <c:catAx>
        <c:axId val="167001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67002376"/>
        <c:crosses val="autoZero"/>
        <c:auto val="1"/>
        <c:lblAlgn val="ctr"/>
        <c:lblOffset val="100"/>
        <c:noMultiLvlLbl val="0"/>
      </c:catAx>
      <c:valAx>
        <c:axId val="167002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7001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Virginia Peña Amador</dc:creator>
  <cp:keywords/>
  <dc:description/>
  <cp:lastModifiedBy>Lilliam Virginia Peña Amador</cp:lastModifiedBy>
  <cp:revision>6</cp:revision>
  <cp:lastPrinted>2017-04-05T18:41:00Z</cp:lastPrinted>
  <dcterms:created xsi:type="dcterms:W3CDTF">2017-04-05T18:54:00Z</dcterms:created>
  <dcterms:modified xsi:type="dcterms:W3CDTF">2017-05-10T13:56:00Z</dcterms:modified>
</cp:coreProperties>
</file>